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A0BA" w14:textId="0ECF6EB2" w:rsidR="0092159F" w:rsidRPr="0092159F" w:rsidRDefault="0092159F" w:rsidP="009215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2159F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14:ligatures w14:val="none"/>
        </w:rPr>
        <w:drawing>
          <wp:anchor distT="0" distB="0" distL="114300" distR="114300" simplePos="0" relativeHeight="251658240" behindDoc="0" locked="0" layoutInCell="1" allowOverlap="1" wp14:anchorId="0FA985D3" wp14:editId="120C45CB">
            <wp:simplePos x="0" y="0"/>
            <wp:positionH relativeFrom="margin">
              <wp:align>center</wp:align>
            </wp:positionH>
            <wp:positionV relativeFrom="paragraph">
              <wp:posOffset>-704850</wp:posOffset>
            </wp:positionV>
            <wp:extent cx="2872740" cy="1385422"/>
            <wp:effectExtent l="0" t="0" r="3810" b="5715"/>
            <wp:wrapNone/>
            <wp:docPr id="887682572" name="Picture 1" descr="A logo with text overl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82572" name="Picture 1" descr="A logo with text overla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38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1280C" w14:textId="77777777" w:rsidR="00FB25BE" w:rsidRDefault="00FB25BE" w:rsidP="001E55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0877D8F" w14:textId="005CE95C" w:rsidR="001E553E" w:rsidRPr="001E553E" w:rsidRDefault="001E553E" w:rsidP="001E55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E553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Social Care Navigator Script </w:t>
      </w:r>
    </w:p>
    <w:p w14:paraId="733B8E09" w14:textId="77777777" w:rsidR="00BC3E6E" w:rsidRPr="00BC3E6E" w:rsidRDefault="00BC3E6E" w:rsidP="00BC3E6E">
      <w:pPr>
        <w:autoSpaceDE w:val="0"/>
        <w:autoSpaceDN w:val="0"/>
        <w:adjustRightInd w:val="0"/>
        <w:spacing w:after="0" w:line="240" w:lineRule="auto"/>
        <w:rPr>
          <w:rFonts w:ascii="Georgia" w:hAnsi="Georgia" w:cs="Arial"/>
          <w:kern w:val="0"/>
          <w:sz w:val="28"/>
          <w:szCs w:val="28"/>
        </w:rPr>
      </w:pPr>
      <w:r w:rsidRPr="00BC3E6E">
        <w:rPr>
          <w:rFonts w:ascii="Georgia" w:hAnsi="Georgia" w:cs="Arial"/>
          <w:kern w:val="0"/>
          <w:sz w:val="28"/>
          <w:szCs w:val="28"/>
        </w:rPr>
        <w:t>Quick Hit (20–30 seconds)</w:t>
      </w:r>
    </w:p>
    <w:p w14:paraId="2AE98B45" w14:textId="77777777" w:rsidR="00BC3E6E" w:rsidRPr="00BC3E6E" w:rsidRDefault="00BC3E6E" w:rsidP="00BC3E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orgia" w:hAnsi="Georgia" w:cs="Arial"/>
          <w:color w:val="000000"/>
          <w:kern w:val="0"/>
          <w:sz w:val="22"/>
          <w:szCs w:val="22"/>
        </w:rPr>
      </w:pPr>
      <w:r w:rsidRPr="00BC3E6E">
        <w:rPr>
          <w:rFonts w:ascii="Georgia" w:hAnsi="Georgia" w:cs="Arial"/>
          <w:color w:val="000000"/>
          <w:kern w:val="0"/>
          <w:sz w:val="22"/>
          <w:szCs w:val="22"/>
        </w:rPr>
        <w:t>The Social Care Network is a new, free program for people on Medicaid Managed Care plans in New York.</w:t>
      </w:r>
    </w:p>
    <w:p w14:paraId="6F24FC0E" w14:textId="77777777" w:rsidR="00BC3E6E" w:rsidRPr="00BC3E6E" w:rsidRDefault="00BC3E6E" w:rsidP="00BC3E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orgia" w:hAnsi="Georgia" w:cs="Arial"/>
          <w:color w:val="000000"/>
          <w:kern w:val="0"/>
          <w:sz w:val="22"/>
          <w:szCs w:val="22"/>
        </w:rPr>
      </w:pPr>
      <w:r w:rsidRPr="00BC3E6E">
        <w:rPr>
          <w:rFonts w:ascii="Georgia" w:hAnsi="Georgia" w:cs="Arial"/>
          <w:color w:val="000000"/>
          <w:kern w:val="0"/>
          <w:sz w:val="22"/>
          <w:szCs w:val="22"/>
        </w:rPr>
        <w:t>It connects you to services that go beyond medical care — like food, housing, transportation, and more — so you can stay healthy.</w:t>
      </w:r>
    </w:p>
    <w:p w14:paraId="4310770A" w14:textId="77777777" w:rsidR="00BC3E6E" w:rsidRPr="00BC3E6E" w:rsidRDefault="00BC3E6E" w:rsidP="00BC3E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orgia" w:hAnsi="Georgia" w:cs="Arial"/>
          <w:color w:val="000000"/>
          <w:kern w:val="0"/>
          <w:sz w:val="22"/>
          <w:szCs w:val="22"/>
        </w:rPr>
      </w:pPr>
      <w:r w:rsidRPr="00BC3E6E">
        <w:rPr>
          <w:rFonts w:ascii="Georgia" w:hAnsi="Georgia" w:cs="Arial"/>
          <w:color w:val="000000"/>
          <w:kern w:val="0"/>
          <w:sz w:val="22"/>
          <w:szCs w:val="22"/>
        </w:rPr>
        <w:t>With your permission, we’ll see what you need, connect you to local resources, and follow up to make sure you’re getting help.</w:t>
      </w:r>
    </w:p>
    <w:p w14:paraId="7FF0C20E" w14:textId="188F0DC8" w:rsidR="00BC3E6E" w:rsidRPr="00BC3E6E" w:rsidRDefault="00BC3E6E" w:rsidP="00BC3E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orgia" w:hAnsi="Georgia" w:cs="Arial"/>
          <w:color w:val="000000"/>
          <w:kern w:val="0"/>
          <w:sz w:val="22"/>
          <w:szCs w:val="22"/>
        </w:rPr>
      </w:pPr>
      <w:r w:rsidRPr="00BC3E6E">
        <w:rPr>
          <w:rFonts w:ascii="Georgia" w:hAnsi="Georgia" w:cs="Arial"/>
          <w:color w:val="000000"/>
          <w:kern w:val="0"/>
          <w:sz w:val="22"/>
          <w:szCs w:val="22"/>
        </w:rPr>
        <w:t>Everything is private, and you can stop anytime.</w:t>
      </w:r>
    </w:p>
    <w:p w14:paraId="20E18C0F" w14:textId="525195E9" w:rsidR="00BC3E6E" w:rsidRDefault="00BC3E6E" w:rsidP="00BC3E6E">
      <w:pPr>
        <w:spacing w:before="100" w:beforeAutospacing="1" w:after="100" w:afterAutospacing="1" w:line="240" w:lineRule="auto"/>
        <w:rPr>
          <w:rFonts w:ascii="Georgia" w:hAnsi="Georgia" w:cs="Arial"/>
          <w:b/>
          <w:bCs/>
          <w:color w:val="000000"/>
          <w:kern w:val="0"/>
          <w:sz w:val="22"/>
          <w:szCs w:val="22"/>
        </w:rPr>
      </w:pPr>
      <w:r w:rsidRPr="00BC3E6E">
        <w:rPr>
          <w:rFonts w:ascii="Georgia" w:hAnsi="Georgia" w:cs="Arial"/>
          <w:b/>
          <w:bCs/>
          <w:color w:val="000000"/>
          <w:kern w:val="0"/>
          <w:sz w:val="22"/>
          <w:szCs w:val="22"/>
        </w:rPr>
        <w:t>Would you like to see what support is available for you today?</w:t>
      </w:r>
    </w:p>
    <w:p w14:paraId="47C28634" w14:textId="0F65CA2E" w:rsidR="00BC3E6E" w:rsidRDefault="00BC3E6E" w:rsidP="00BC3E6E">
      <w:pPr>
        <w:spacing w:before="100" w:beforeAutospacing="1" w:after="100" w:afterAutospacing="1" w:line="240" w:lineRule="auto"/>
        <w:rPr>
          <w:rFonts w:ascii="Georgia" w:hAnsi="Georgia" w:cs="Arial"/>
          <w:b/>
          <w:bCs/>
          <w:color w:val="000000"/>
          <w:kern w:val="0"/>
          <w:sz w:val="22"/>
          <w:szCs w:val="22"/>
        </w:rPr>
      </w:pPr>
      <w:r>
        <w:rPr>
          <w:rFonts w:ascii="Georgia" w:hAnsi="Georgia" w:cs="Arial"/>
          <w:b/>
          <w:bCs/>
          <w:color w:val="000000"/>
          <w:kern w:val="0"/>
          <w:sz w:val="22"/>
          <w:szCs w:val="22"/>
        </w:rPr>
        <w:t>____________________________________________________________</w:t>
      </w:r>
    </w:p>
    <w:p w14:paraId="28E8AA31" w14:textId="1D67846C" w:rsidR="001E553E" w:rsidRPr="001E553E" w:rsidRDefault="00BC3E6E" w:rsidP="001E553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BC3E6E">
        <w:rPr>
          <w:rFonts w:ascii="Georgia" w:eastAsia="Times New Roman" w:hAnsi="Georgia" w:cs="Times New Roman"/>
          <w:b/>
          <w:bCs/>
          <w:kern w:val="0"/>
          <w14:ligatures w14:val="none"/>
        </w:rPr>
        <w:t>Greetings</w:t>
      </w:r>
      <w:r w:rsidR="001E553E" w:rsidRPr="001E553E">
        <w:rPr>
          <w:rFonts w:ascii="Georgia" w:eastAsia="Times New Roman" w:hAnsi="Georgia" w:cs="Times New Roman"/>
          <w:b/>
          <w:bCs/>
          <w:kern w:val="0"/>
          <w14:ligatures w14:val="none"/>
        </w:rPr>
        <w:t xml:space="preserve"> &amp; Introduction</w:t>
      </w:r>
    </w:p>
    <w:p w14:paraId="3F2959DC" w14:textId="77777777" w:rsidR="001E553E" w:rsidRPr="00BC3E6E" w:rsidRDefault="001E553E" w:rsidP="001E553E">
      <w:pPr>
        <w:spacing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E553E">
        <w:rPr>
          <w:rFonts w:ascii="Georgia" w:eastAsia="Times New Roman" w:hAnsi="Georgia" w:cs="Times New Roman"/>
          <w:kern w:val="0"/>
          <w14:ligatures w14:val="none"/>
        </w:rPr>
        <w:t xml:space="preserve">Hi, my name is [Name], and I’m a Social Care Navigator with [Organization Name]. I’m </w:t>
      </w:r>
      <w:r w:rsidRPr="00BC3E6E">
        <w:rPr>
          <w:rFonts w:ascii="Georgia" w:eastAsia="Times New Roman" w:hAnsi="Georgia" w:cs="Times New Roman"/>
          <w:kern w:val="0"/>
          <w14:ligatures w14:val="none"/>
        </w:rPr>
        <w:t xml:space="preserve">calling because you may qualify for additional resources and </w:t>
      </w:r>
      <w:r w:rsidRPr="001E553E">
        <w:rPr>
          <w:rFonts w:ascii="Georgia" w:eastAsia="Times New Roman" w:hAnsi="Georgia" w:cs="Times New Roman"/>
          <w:kern w:val="0"/>
          <w14:ligatures w14:val="none"/>
        </w:rPr>
        <w:t>help you connect to services that can support your health and well-being.</w:t>
      </w:r>
    </w:p>
    <w:p w14:paraId="19E6193E" w14:textId="2A424215" w:rsidR="001E553E" w:rsidRPr="00BC3E6E" w:rsidRDefault="001E553E" w:rsidP="001E553E">
      <w:pPr>
        <w:spacing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BC3E6E">
        <w:rPr>
          <w:rFonts w:ascii="Georgia" w:eastAsia="Times New Roman" w:hAnsi="Georgia" w:cs="Times New Roman"/>
          <w:kern w:val="0"/>
          <w14:ligatures w14:val="none"/>
        </w:rPr>
        <w:t xml:space="preserve">Do you have 15-20 minutes, </w:t>
      </w:r>
      <w:r w:rsidRPr="001E553E">
        <w:rPr>
          <w:rFonts w:ascii="Georgia" w:eastAsia="Times New Roman" w:hAnsi="Georgia" w:cs="Times New Roman"/>
          <w:kern w:val="0"/>
          <w14:ligatures w14:val="none"/>
        </w:rPr>
        <w:t xml:space="preserve">I’d like to tell you about a new program in New York </w:t>
      </w:r>
      <w:r w:rsidRPr="00BC3E6E">
        <w:rPr>
          <w:rFonts w:ascii="Georgia" w:eastAsia="Times New Roman" w:hAnsi="Georgia" w:cs="Times New Roman"/>
          <w:kern w:val="0"/>
          <w14:ligatures w14:val="none"/>
        </w:rPr>
        <w:t xml:space="preserve">that provides non-medical transportation, food and nutrition resources, and housing </w:t>
      </w:r>
      <w:proofErr w:type="gramStart"/>
      <w:r w:rsidRPr="00BC3E6E">
        <w:rPr>
          <w:rFonts w:ascii="Georgia" w:eastAsia="Times New Roman" w:hAnsi="Georgia" w:cs="Times New Roman"/>
          <w:kern w:val="0"/>
          <w14:ligatures w14:val="none"/>
        </w:rPr>
        <w:t>supports</w:t>
      </w:r>
      <w:proofErr w:type="gramEnd"/>
      <w:r w:rsidRPr="00BC3E6E">
        <w:rPr>
          <w:rFonts w:ascii="Georgia" w:eastAsia="Times New Roman" w:hAnsi="Georgia" w:cs="Times New Roman"/>
          <w:kern w:val="0"/>
          <w14:ligatures w14:val="none"/>
        </w:rPr>
        <w:t xml:space="preserve"> to Medicaid Members that qualify.  </w:t>
      </w:r>
    </w:p>
    <w:p w14:paraId="26F15A4B" w14:textId="77777777" w:rsidR="001E553E" w:rsidRPr="001E553E" w:rsidRDefault="00962D25" w:rsidP="001E553E">
      <w:pPr>
        <w:spacing w:after="0" w:line="240" w:lineRule="auto"/>
        <w:rPr>
          <w:rFonts w:ascii="Georgia" w:eastAsia="Times New Roman" w:hAnsi="Georgia" w:cs="Times New Roman"/>
          <w:kern w:val="0"/>
          <w14:ligatures w14:val="none"/>
        </w:rPr>
      </w:pPr>
      <w:r>
        <w:rPr>
          <w:rFonts w:ascii="Georgia" w:eastAsia="Times New Roman" w:hAnsi="Georgia" w:cs="Times New Roman"/>
          <w:kern w:val="0"/>
          <w14:ligatures w14:val="none"/>
        </w:rPr>
        <w:pict w14:anchorId="00E55116">
          <v:rect id="_x0000_i1025" style="width:0;height:1.5pt" o:hralign="center" o:hrstd="t" o:hr="t" fillcolor="#a0a0a0" stroked="f"/>
        </w:pict>
      </w:r>
    </w:p>
    <w:p w14:paraId="1421AB91" w14:textId="77777777" w:rsidR="001E553E" w:rsidRPr="001E553E" w:rsidRDefault="001E553E" w:rsidP="001E553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E553E">
        <w:rPr>
          <w:rFonts w:ascii="Georgia" w:eastAsia="Times New Roman" w:hAnsi="Georgia" w:cs="Times New Roman"/>
          <w:b/>
          <w:bCs/>
          <w:kern w:val="0"/>
          <w14:ligatures w14:val="none"/>
        </w:rPr>
        <w:t>Step 1 – What It Is</w:t>
      </w:r>
    </w:p>
    <w:p w14:paraId="6ABFA11E" w14:textId="3DD0C31D" w:rsidR="001E553E" w:rsidRPr="001E553E" w:rsidRDefault="001E553E" w:rsidP="001E553E">
      <w:pPr>
        <w:spacing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BC3E6E">
        <w:rPr>
          <w:rFonts w:ascii="Georgia" w:eastAsia="Times New Roman" w:hAnsi="Georgia" w:cs="Times New Roman"/>
          <w:kern w:val="0"/>
          <w14:ligatures w14:val="none"/>
        </w:rPr>
        <w:t xml:space="preserve">The program </w:t>
      </w:r>
      <w:r w:rsidRPr="001E553E">
        <w:rPr>
          <w:rFonts w:ascii="Georgia" w:eastAsia="Times New Roman" w:hAnsi="Georgia" w:cs="Times New Roman"/>
          <w:kern w:val="0"/>
          <w14:ligatures w14:val="none"/>
        </w:rPr>
        <w:t>is a statewide system that connects Medicaid members, like you, to both health care services and community resources that address things that affect your health — like food, housing, transportation, and more.</w:t>
      </w:r>
      <w:r w:rsidRPr="00BC3E6E">
        <w:rPr>
          <w:rFonts w:ascii="Georgia" w:eastAsia="Times New Roman" w:hAnsi="Georgia" w:cs="Times New Roman"/>
          <w:kern w:val="0"/>
          <w14:ligatures w14:val="none"/>
        </w:rPr>
        <w:t xml:space="preserve"> </w:t>
      </w:r>
      <w:r w:rsidRPr="001E553E">
        <w:rPr>
          <w:rFonts w:ascii="Georgia" w:eastAsia="Times New Roman" w:hAnsi="Georgia" w:cs="Times New Roman"/>
          <w:kern w:val="0"/>
          <w14:ligatures w14:val="none"/>
        </w:rPr>
        <w:t>The idea is that your health isn’t just about doctor visits. It’s also about the things in your life that make it easier or harder to stay healthy.</w:t>
      </w:r>
    </w:p>
    <w:p w14:paraId="5494F060" w14:textId="77777777" w:rsidR="001E553E" w:rsidRPr="001E553E" w:rsidRDefault="00962D25" w:rsidP="001E553E">
      <w:pPr>
        <w:spacing w:after="0" w:line="240" w:lineRule="auto"/>
        <w:rPr>
          <w:rFonts w:ascii="Georgia" w:eastAsia="Times New Roman" w:hAnsi="Georgia" w:cs="Times New Roman"/>
          <w:kern w:val="0"/>
          <w14:ligatures w14:val="none"/>
        </w:rPr>
      </w:pPr>
      <w:r>
        <w:rPr>
          <w:rFonts w:ascii="Georgia" w:eastAsia="Times New Roman" w:hAnsi="Georgia" w:cs="Times New Roman"/>
          <w:kern w:val="0"/>
          <w14:ligatures w14:val="none"/>
        </w:rPr>
        <w:pict w14:anchorId="7864571C">
          <v:rect id="_x0000_i1026" style="width:0;height:1.5pt" o:hralign="center" o:hrstd="t" o:hr="t" fillcolor="#a0a0a0" stroked="f"/>
        </w:pict>
      </w:r>
    </w:p>
    <w:p w14:paraId="53F9F4B9" w14:textId="3AFEA374" w:rsidR="001E553E" w:rsidRPr="001E553E" w:rsidRDefault="001E553E" w:rsidP="001E553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E553E">
        <w:rPr>
          <w:rFonts w:ascii="Georgia" w:eastAsia="Times New Roman" w:hAnsi="Georgia" w:cs="Times New Roman"/>
          <w:b/>
          <w:bCs/>
          <w:kern w:val="0"/>
          <w14:ligatures w14:val="none"/>
        </w:rPr>
        <w:t xml:space="preserve">Step </w:t>
      </w:r>
      <w:r w:rsidRPr="00BC3E6E">
        <w:rPr>
          <w:rFonts w:ascii="Georgia" w:eastAsia="Times New Roman" w:hAnsi="Georgia" w:cs="Times New Roman"/>
          <w:b/>
          <w:bCs/>
          <w:kern w:val="0"/>
          <w14:ligatures w14:val="none"/>
        </w:rPr>
        <w:t>2</w:t>
      </w:r>
      <w:r w:rsidRPr="001E553E">
        <w:rPr>
          <w:rFonts w:ascii="Georgia" w:eastAsia="Times New Roman" w:hAnsi="Georgia" w:cs="Times New Roman"/>
          <w:b/>
          <w:bCs/>
          <w:kern w:val="0"/>
          <w14:ligatures w14:val="none"/>
        </w:rPr>
        <w:t xml:space="preserve"> – What We Do Together</w:t>
      </w:r>
    </w:p>
    <w:p w14:paraId="372E3FAA" w14:textId="77777777" w:rsidR="001E553E" w:rsidRPr="001E553E" w:rsidRDefault="001E553E" w:rsidP="001E553E">
      <w:pPr>
        <w:spacing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E553E">
        <w:rPr>
          <w:rFonts w:ascii="Georgia" w:eastAsia="Times New Roman" w:hAnsi="Georgia" w:cs="Times New Roman"/>
          <w:kern w:val="0"/>
          <w14:ligatures w14:val="none"/>
        </w:rPr>
        <w:t>Here’s how it works:</w:t>
      </w:r>
    </w:p>
    <w:p w14:paraId="044D2A2A" w14:textId="4D579C58" w:rsidR="001E553E" w:rsidRPr="001E553E" w:rsidRDefault="001E553E" w:rsidP="001E553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Georgia" w:eastAsia="Times New Roman" w:hAnsi="Georgia" w:cs="Times New Roman"/>
          <w:kern w:val="0"/>
          <w14:ligatures w14:val="none"/>
        </w:rPr>
      </w:pPr>
      <w:r w:rsidRPr="00BC3E6E">
        <w:rPr>
          <w:rFonts w:ascii="Georgia" w:eastAsia="Times New Roman" w:hAnsi="Georgia" w:cs="Times New Roman"/>
          <w:kern w:val="0"/>
          <w14:ligatures w14:val="none"/>
        </w:rPr>
        <w:lastRenderedPageBreak/>
        <w:t xml:space="preserve">First, we will </w:t>
      </w:r>
      <w:r w:rsidRPr="001E553E">
        <w:rPr>
          <w:rFonts w:ascii="Georgia" w:eastAsia="Times New Roman" w:hAnsi="Georgia" w:cs="Times New Roman"/>
          <w:kern w:val="0"/>
          <w14:ligatures w14:val="none"/>
        </w:rPr>
        <w:t>talk about your needs</w:t>
      </w:r>
      <w:r w:rsidRPr="00BC3E6E">
        <w:rPr>
          <w:rFonts w:ascii="Georgia" w:eastAsia="Times New Roman" w:hAnsi="Georgia" w:cs="Times New Roman"/>
          <w:kern w:val="0"/>
          <w14:ligatures w14:val="none"/>
        </w:rPr>
        <w:t>, there are about 13 questions</w:t>
      </w:r>
      <w:r w:rsidRPr="001E553E">
        <w:rPr>
          <w:rFonts w:ascii="Georgia" w:eastAsia="Times New Roman" w:hAnsi="Georgia" w:cs="Times New Roman"/>
          <w:kern w:val="0"/>
          <w14:ligatures w14:val="none"/>
        </w:rPr>
        <w:t xml:space="preserve"> — for example, if you’re having trouble affording healthy food, paying for </w:t>
      </w:r>
      <w:r w:rsidRPr="00BC3E6E">
        <w:rPr>
          <w:rFonts w:ascii="Georgia" w:eastAsia="Times New Roman" w:hAnsi="Georgia" w:cs="Times New Roman"/>
          <w:kern w:val="0"/>
          <w14:ligatures w14:val="none"/>
        </w:rPr>
        <w:t>your rent and utilities</w:t>
      </w:r>
      <w:r w:rsidRPr="001E553E">
        <w:rPr>
          <w:rFonts w:ascii="Georgia" w:eastAsia="Times New Roman" w:hAnsi="Georgia" w:cs="Times New Roman"/>
          <w:kern w:val="0"/>
          <w14:ligatures w14:val="none"/>
        </w:rPr>
        <w:t xml:space="preserve">, or getting to your </w:t>
      </w:r>
      <w:r w:rsidRPr="00BC3E6E">
        <w:rPr>
          <w:rFonts w:ascii="Georgia" w:eastAsia="Times New Roman" w:hAnsi="Georgia" w:cs="Times New Roman"/>
          <w:kern w:val="0"/>
          <w14:ligatures w14:val="none"/>
        </w:rPr>
        <w:t xml:space="preserve">non-medical </w:t>
      </w:r>
      <w:r w:rsidRPr="001E553E">
        <w:rPr>
          <w:rFonts w:ascii="Georgia" w:eastAsia="Times New Roman" w:hAnsi="Georgia" w:cs="Times New Roman"/>
          <w:kern w:val="0"/>
          <w14:ligatures w14:val="none"/>
        </w:rPr>
        <w:t>appointments</w:t>
      </w:r>
      <w:r w:rsidRPr="00BC3E6E">
        <w:rPr>
          <w:rFonts w:ascii="Georgia" w:eastAsia="Times New Roman" w:hAnsi="Georgia" w:cs="Times New Roman"/>
          <w:kern w:val="0"/>
          <w14:ligatures w14:val="none"/>
        </w:rPr>
        <w:t xml:space="preserve"> such as going to Social Services to apply for SNAP benefits</w:t>
      </w:r>
      <w:r w:rsidRPr="001E553E">
        <w:rPr>
          <w:rFonts w:ascii="Georgia" w:eastAsia="Times New Roman" w:hAnsi="Georgia" w:cs="Times New Roman"/>
          <w:kern w:val="0"/>
          <w14:ligatures w14:val="none"/>
        </w:rPr>
        <w:t>.</w:t>
      </w:r>
      <w:r w:rsidRPr="00BC3E6E">
        <w:rPr>
          <w:rFonts w:ascii="Georgia" w:eastAsia="Times New Roman" w:hAnsi="Georgia" w:cs="Times New Roman"/>
          <w:kern w:val="0"/>
          <w14:ligatures w14:val="none"/>
        </w:rPr>
        <w:t xml:space="preserve"> </w:t>
      </w:r>
    </w:p>
    <w:p w14:paraId="1F5732B9" w14:textId="463FB2F7" w:rsidR="001E553E" w:rsidRPr="001E553E" w:rsidRDefault="001E553E" w:rsidP="001E553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Georgia" w:eastAsia="Times New Roman" w:hAnsi="Georgia" w:cs="Times New Roman"/>
          <w:kern w:val="0"/>
          <w14:ligatures w14:val="none"/>
        </w:rPr>
      </w:pPr>
      <w:r w:rsidRPr="001E553E">
        <w:rPr>
          <w:rFonts w:ascii="Georgia" w:eastAsia="Times New Roman" w:hAnsi="Georgia" w:cs="Times New Roman"/>
          <w:kern w:val="0"/>
          <w14:ligatures w14:val="none"/>
        </w:rPr>
        <w:t>With your permission, we’ll enter your information into a secure system</w:t>
      </w:r>
      <w:r w:rsidRPr="00BC3E6E">
        <w:rPr>
          <w:rFonts w:ascii="Georgia" w:eastAsia="Times New Roman" w:hAnsi="Georgia" w:cs="Times New Roman"/>
          <w:kern w:val="0"/>
          <w14:ligatures w14:val="none"/>
        </w:rPr>
        <w:t xml:space="preserve">. </w:t>
      </w:r>
    </w:p>
    <w:p w14:paraId="79F722F7" w14:textId="323514D3" w:rsidR="001E553E" w:rsidRPr="00BC3E6E" w:rsidRDefault="001E553E" w:rsidP="001E553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Georgia" w:eastAsia="Times New Roman" w:hAnsi="Georgia" w:cs="Times New Roman"/>
          <w:kern w:val="0"/>
          <w14:ligatures w14:val="none"/>
        </w:rPr>
      </w:pPr>
      <w:r w:rsidRPr="00BC3E6E">
        <w:rPr>
          <w:rFonts w:ascii="Georgia" w:eastAsia="Times New Roman" w:hAnsi="Georgia" w:cs="Times New Roman"/>
          <w:kern w:val="0"/>
          <w14:ligatures w14:val="none"/>
        </w:rPr>
        <w:t>Second, if you have an unmet need, we will then ask a few additional questions to find out what resources you are qualified to get</w:t>
      </w:r>
    </w:p>
    <w:p w14:paraId="6F41B626" w14:textId="396CBE97" w:rsidR="001E553E" w:rsidRPr="001E553E" w:rsidRDefault="001E553E" w:rsidP="001E553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Georgia" w:eastAsia="Times New Roman" w:hAnsi="Georgia" w:cs="Times New Roman"/>
          <w:kern w:val="0"/>
          <w14:ligatures w14:val="none"/>
        </w:rPr>
      </w:pPr>
      <w:r w:rsidRPr="00BC3E6E">
        <w:rPr>
          <w:rFonts w:ascii="Georgia" w:eastAsia="Times New Roman" w:hAnsi="Georgia" w:cs="Times New Roman"/>
          <w:kern w:val="0"/>
          <w14:ligatures w14:val="none"/>
        </w:rPr>
        <w:t xml:space="preserve">Then </w:t>
      </w:r>
      <w:r w:rsidRPr="001E553E">
        <w:rPr>
          <w:rFonts w:ascii="Georgia" w:eastAsia="Times New Roman" w:hAnsi="Georgia" w:cs="Times New Roman"/>
          <w:kern w:val="0"/>
          <w14:ligatures w14:val="none"/>
        </w:rPr>
        <w:t>We’ll connect you to local programs and resources that can help.</w:t>
      </w:r>
    </w:p>
    <w:p w14:paraId="46F5D2EE" w14:textId="77777777" w:rsidR="001E553E" w:rsidRPr="001E553E" w:rsidRDefault="001E553E" w:rsidP="001E553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Georgia" w:eastAsia="Times New Roman" w:hAnsi="Georgia" w:cs="Times New Roman"/>
          <w:kern w:val="0"/>
          <w14:ligatures w14:val="none"/>
        </w:rPr>
      </w:pPr>
      <w:r w:rsidRPr="001E553E">
        <w:rPr>
          <w:rFonts w:ascii="Georgia" w:eastAsia="Times New Roman" w:hAnsi="Georgia" w:cs="Times New Roman"/>
          <w:kern w:val="0"/>
          <w14:ligatures w14:val="none"/>
        </w:rPr>
        <w:t xml:space="preserve">We’ll check back with you to see how things are going and </w:t>
      </w:r>
      <w:proofErr w:type="gramStart"/>
      <w:r w:rsidRPr="001E553E">
        <w:rPr>
          <w:rFonts w:ascii="Georgia" w:eastAsia="Times New Roman" w:hAnsi="Georgia" w:cs="Times New Roman"/>
          <w:kern w:val="0"/>
          <w14:ligatures w14:val="none"/>
        </w:rPr>
        <w:t>make adjustments</w:t>
      </w:r>
      <w:proofErr w:type="gramEnd"/>
      <w:r w:rsidRPr="001E553E">
        <w:rPr>
          <w:rFonts w:ascii="Georgia" w:eastAsia="Times New Roman" w:hAnsi="Georgia" w:cs="Times New Roman"/>
          <w:kern w:val="0"/>
          <w14:ligatures w14:val="none"/>
        </w:rPr>
        <w:t xml:space="preserve"> if needed.</w:t>
      </w:r>
    </w:p>
    <w:p w14:paraId="5FA9C981" w14:textId="77777777" w:rsidR="001E553E" w:rsidRPr="001E553E" w:rsidRDefault="00962D25" w:rsidP="001E553E">
      <w:pPr>
        <w:spacing w:after="0" w:line="240" w:lineRule="auto"/>
        <w:rPr>
          <w:rFonts w:ascii="Georgia" w:eastAsia="Times New Roman" w:hAnsi="Georgia" w:cs="Times New Roman"/>
          <w:kern w:val="0"/>
          <w14:ligatures w14:val="none"/>
        </w:rPr>
      </w:pPr>
      <w:r>
        <w:rPr>
          <w:rFonts w:ascii="Georgia" w:eastAsia="Times New Roman" w:hAnsi="Georgia" w:cs="Times New Roman"/>
          <w:kern w:val="0"/>
          <w14:ligatures w14:val="none"/>
        </w:rPr>
        <w:pict w14:anchorId="01E677DF">
          <v:rect id="_x0000_i1027" style="width:0;height:1.5pt" o:hralign="center" o:hrstd="t" o:hr="t" fillcolor="#a0a0a0" stroked="f"/>
        </w:pict>
      </w:r>
    </w:p>
    <w:p w14:paraId="0FA439ED" w14:textId="77777777" w:rsidR="001E553E" w:rsidRPr="001E553E" w:rsidRDefault="001E553E" w:rsidP="001E553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E553E">
        <w:rPr>
          <w:rFonts w:ascii="Georgia" w:eastAsia="Times New Roman" w:hAnsi="Georgia" w:cs="Times New Roman"/>
          <w:b/>
          <w:bCs/>
          <w:kern w:val="0"/>
          <w14:ligatures w14:val="none"/>
        </w:rPr>
        <w:t>Step 4 – Privacy &amp; Choice</w:t>
      </w:r>
    </w:p>
    <w:p w14:paraId="2A4EE754" w14:textId="77777777" w:rsidR="001E553E" w:rsidRPr="001E553E" w:rsidRDefault="001E553E" w:rsidP="001E553E">
      <w:pPr>
        <w:spacing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E553E">
        <w:rPr>
          <w:rFonts w:ascii="Georgia" w:eastAsia="Times New Roman" w:hAnsi="Georgia" w:cs="Times New Roman"/>
          <w:kern w:val="0"/>
          <w14:ligatures w14:val="none"/>
        </w:rPr>
        <w:t>Everything we do is your choice. We only share your information with programs or providers you agree to, and your information is kept private and secure.</w:t>
      </w:r>
      <w:r w:rsidRPr="001E553E">
        <w:rPr>
          <w:rFonts w:ascii="Georgia" w:eastAsia="Times New Roman" w:hAnsi="Georgia" w:cs="Times New Roman"/>
          <w:kern w:val="0"/>
          <w14:ligatures w14:val="none"/>
        </w:rPr>
        <w:br/>
        <w:t>You can stop participating at any time.</w:t>
      </w:r>
    </w:p>
    <w:p w14:paraId="300D5E21" w14:textId="77777777" w:rsidR="001E553E" w:rsidRPr="001E553E" w:rsidRDefault="00962D25" w:rsidP="001E553E">
      <w:pPr>
        <w:spacing w:after="0" w:line="240" w:lineRule="auto"/>
        <w:rPr>
          <w:rFonts w:ascii="Georgia" w:eastAsia="Times New Roman" w:hAnsi="Georgia" w:cs="Times New Roman"/>
          <w:kern w:val="0"/>
          <w14:ligatures w14:val="none"/>
        </w:rPr>
      </w:pPr>
      <w:r>
        <w:rPr>
          <w:rFonts w:ascii="Georgia" w:eastAsia="Times New Roman" w:hAnsi="Georgia" w:cs="Times New Roman"/>
          <w:kern w:val="0"/>
          <w14:ligatures w14:val="none"/>
        </w:rPr>
        <w:pict w14:anchorId="01915C1D">
          <v:rect id="_x0000_i1028" style="width:0;height:1.5pt" o:hralign="center" o:hrstd="t" o:hr="t" fillcolor="#a0a0a0" stroked="f"/>
        </w:pict>
      </w:r>
    </w:p>
    <w:p w14:paraId="0BE0DEF3" w14:textId="77777777" w:rsidR="001E553E" w:rsidRPr="001E553E" w:rsidRDefault="001E553E" w:rsidP="001E553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E553E">
        <w:rPr>
          <w:rFonts w:ascii="Georgia" w:eastAsia="Times New Roman" w:hAnsi="Georgia" w:cs="Times New Roman"/>
          <w:b/>
          <w:bCs/>
          <w:kern w:val="0"/>
          <w14:ligatures w14:val="none"/>
        </w:rPr>
        <w:t>Step 5 – Call to Action</w:t>
      </w:r>
    </w:p>
    <w:p w14:paraId="4CD5C447" w14:textId="77777777" w:rsidR="001E553E" w:rsidRPr="001E553E" w:rsidRDefault="001E553E" w:rsidP="001E553E">
      <w:pPr>
        <w:spacing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E553E">
        <w:rPr>
          <w:rFonts w:ascii="Georgia" w:eastAsia="Times New Roman" w:hAnsi="Georgia" w:cs="Times New Roman"/>
          <w:kern w:val="0"/>
          <w14:ligatures w14:val="none"/>
        </w:rPr>
        <w:t>This program is free for Medicaid members, and it’s meant to make your life a little easier.</w:t>
      </w:r>
      <w:r w:rsidRPr="001E553E">
        <w:rPr>
          <w:rFonts w:ascii="Georgia" w:eastAsia="Times New Roman" w:hAnsi="Georgia" w:cs="Times New Roman"/>
          <w:kern w:val="0"/>
          <w14:ligatures w14:val="none"/>
        </w:rPr>
        <w:br/>
        <w:t>Would you like to get started today so we can see what resources might be helpful for you?</w:t>
      </w:r>
    </w:p>
    <w:p w14:paraId="10C1C519" w14:textId="77777777" w:rsidR="00BC3E6E" w:rsidRPr="00BC3E6E" w:rsidRDefault="00BC3E6E" w:rsidP="00BC3E6E">
      <w:pPr>
        <w:autoSpaceDE w:val="0"/>
        <w:autoSpaceDN w:val="0"/>
        <w:adjustRightInd w:val="0"/>
        <w:spacing w:after="0" w:line="240" w:lineRule="auto"/>
        <w:rPr>
          <w:rFonts w:ascii="Georgia" w:hAnsi="Georgia" w:cs="Arial"/>
          <w:color w:val="2F75B6"/>
          <w:kern w:val="0"/>
          <w:sz w:val="28"/>
          <w:szCs w:val="28"/>
        </w:rPr>
      </w:pPr>
      <w:r w:rsidRPr="00BC3E6E">
        <w:rPr>
          <w:rFonts w:ascii="Georgia" w:hAnsi="Georgia" w:cs="Arial"/>
          <w:color w:val="2F75B6"/>
          <w:kern w:val="0"/>
          <w:sz w:val="28"/>
          <w:szCs w:val="28"/>
        </w:rPr>
        <w:t>Key Talking Points for Navigators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1908"/>
        <w:gridCol w:w="8100"/>
      </w:tblGrid>
      <w:tr w:rsidR="00BC3E6E" w:rsidRPr="00BC3E6E" w14:paraId="10553E5C" w14:textId="77777777" w:rsidTr="00BC3E6E">
        <w:tc>
          <w:tcPr>
            <w:tcW w:w="1908" w:type="dxa"/>
          </w:tcPr>
          <w:p w14:paraId="5935050D" w14:textId="22B97CBD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8"/>
                <w:szCs w:val="28"/>
              </w:rPr>
            </w:pPr>
            <w:r w:rsidRPr="00BC3E6E">
              <w:rPr>
                <w:rFonts w:ascii="Georgia" w:hAnsi="Georgia" w:cs="Arial"/>
                <w:kern w:val="0"/>
                <w:sz w:val="28"/>
                <w:szCs w:val="28"/>
              </w:rPr>
              <w:t>FREE</w:t>
            </w:r>
          </w:p>
        </w:tc>
        <w:tc>
          <w:tcPr>
            <w:tcW w:w="8100" w:type="dxa"/>
          </w:tcPr>
          <w:p w14:paraId="620FB9BC" w14:textId="36E706E1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8"/>
                <w:szCs w:val="28"/>
              </w:rPr>
            </w:pPr>
            <w:r w:rsidRPr="00BC3E6E">
              <w:rPr>
                <w:rFonts w:ascii="Georgia" w:hAnsi="Georgia" w:cs="Arial"/>
                <w:kern w:val="0"/>
                <w:sz w:val="20"/>
                <w:szCs w:val="20"/>
              </w:rPr>
              <w:t>No cost to people on Medicaid Managed Care plans.</w:t>
            </w:r>
          </w:p>
        </w:tc>
      </w:tr>
      <w:tr w:rsidR="00BC3E6E" w:rsidRPr="00BC3E6E" w14:paraId="2DB53401" w14:textId="77777777" w:rsidTr="00BC3E6E">
        <w:tc>
          <w:tcPr>
            <w:tcW w:w="1908" w:type="dxa"/>
          </w:tcPr>
          <w:p w14:paraId="314619D4" w14:textId="4F2D6AFF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8"/>
                <w:szCs w:val="28"/>
              </w:rPr>
            </w:pPr>
            <w:r w:rsidRPr="00BC3E6E">
              <w:rPr>
                <w:rFonts w:ascii="Georgia" w:hAnsi="Georgia" w:cs="Arial"/>
                <w:kern w:val="0"/>
                <w:sz w:val="20"/>
                <w:szCs w:val="20"/>
              </w:rPr>
              <w:t>Whole-Person Care</w:t>
            </w:r>
          </w:p>
        </w:tc>
        <w:tc>
          <w:tcPr>
            <w:tcW w:w="8100" w:type="dxa"/>
          </w:tcPr>
          <w:p w14:paraId="462547CE" w14:textId="77777777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0"/>
                <w:szCs w:val="20"/>
              </w:rPr>
            </w:pPr>
            <w:r w:rsidRPr="00BC3E6E">
              <w:rPr>
                <w:rFonts w:ascii="Georgia" w:hAnsi="Georgia" w:cs="Arial"/>
                <w:kern w:val="0"/>
                <w:sz w:val="20"/>
                <w:szCs w:val="20"/>
              </w:rPr>
              <w:t>Supports needs beyond medical visits — food, housing, transportation, utilities, etc.</w:t>
            </w:r>
          </w:p>
          <w:p w14:paraId="69599BA7" w14:textId="77777777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8"/>
                <w:szCs w:val="28"/>
              </w:rPr>
            </w:pPr>
          </w:p>
        </w:tc>
      </w:tr>
      <w:tr w:rsidR="00BC3E6E" w:rsidRPr="00BC3E6E" w14:paraId="4DDD854E" w14:textId="77777777" w:rsidTr="00BC3E6E">
        <w:tc>
          <w:tcPr>
            <w:tcW w:w="1908" w:type="dxa"/>
          </w:tcPr>
          <w:p w14:paraId="1B98D824" w14:textId="0D0AAB6D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8"/>
                <w:szCs w:val="28"/>
              </w:rPr>
            </w:pPr>
            <w:r w:rsidRPr="00BC3E6E">
              <w:rPr>
                <w:rFonts w:ascii="Georgia" w:hAnsi="Georgia" w:cs="Arial"/>
                <w:kern w:val="0"/>
                <w:sz w:val="20"/>
                <w:szCs w:val="20"/>
              </w:rPr>
              <w:t xml:space="preserve">Coordinated Help </w:t>
            </w:r>
          </w:p>
        </w:tc>
        <w:tc>
          <w:tcPr>
            <w:tcW w:w="8100" w:type="dxa"/>
          </w:tcPr>
          <w:p w14:paraId="1DF6CDA0" w14:textId="18FF8B37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0"/>
                <w:szCs w:val="20"/>
              </w:rPr>
            </w:pPr>
            <w:r w:rsidRPr="00BC3E6E">
              <w:rPr>
                <w:rFonts w:ascii="Georgia" w:hAnsi="Georgia" w:cs="Arial"/>
                <w:kern w:val="0"/>
                <w:sz w:val="20"/>
                <w:szCs w:val="20"/>
              </w:rPr>
              <w:t>Connects health care providers and community programs.</w:t>
            </w:r>
          </w:p>
          <w:p w14:paraId="51A8A562" w14:textId="203B2B79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8"/>
                <w:szCs w:val="28"/>
              </w:rPr>
            </w:pPr>
          </w:p>
        </w:tc>
      </w:tr>
      <w:tr w:rsidR="00BC3E6E" w:rsidRPr="00BC3E6E" w14:paraId="78855535" w14:textId="77777777" w:rsidTr="00BC3E6E">
        <w:tc>
          <w:tcPr>
            <w:tcW w:w="1908" w:type="dxa"/>
          </w:tcPr>
          <w:p w14:paraId="464FDFF8" w14:textId="4B36BE06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8"/>
                <w:szCs w:val="28"/>
              </w:rPr>
            </w:pPr>
            <w:r w:rsidRPr="00BC3E6E">
              <w:rPr>
                <w:rFonts w:ascii="Georgia" w:hAnsi="Georgia" w:cs="Arial"/>
                <w:kern w:val="0"/>
                <w:sz w:val="20"/>
                <w:szCs w:val="20"/>
              </w:rPr>
              <w:t>Privacy First</w:t>
            </w:r>
          </w:p>
        </w:tc>
        <w:tc>
          <w:tcPr>
            <w:tcW w:w="8100" w:type="dxa"/>
          </w:tcPr>
          <w:p w14:paraId="402A3A5B" w14:textId="77777777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0"/>
                <w:szCs w:val="20"/>
              </w:rPr>
            </w:pPr>
            <w:r w:rsidRPr="00BC3E6E">
              <w:rPr>
                <w:rFonts w:ascii="Georgia" w:hAnsi="Georgia" w:cs="Arial"/>
                <w:kern w:val="0"/>
                <w:sz w:val="20"/>
                <w:szCs w:val="20"/>
              </w:rPr>
              <w:t>Share information only with permission.</w:t>
            </w:r>
          </w:p>
          <w:p w14:paraId="015016BF" w14:textId="0C234500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8"/>
                <w:szCs w:val="28"/>
              </w:rPr>
            </w:pPr>
          </w:p>
        </w:tc>
      </w:tr>
      <w:tr w:rsidR="00BC3E6E" w:rsidRPr="00BC3E6E" w14:paraId="1B204FC3" w14:textId="77777777" w:rsidTr="00BC3E6E">
        <w:tc>
          <w:tcPr>
            <w:tcW w:w="1908" w:type="dxa"/>
          </w:tcPr>
          <w:p w14:paraId="2E22B875" w14:textId="5A0DDC5C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8"/>
                <w:szCs w:val="28"/>
              </w:rPr>
            </w:pPr>
            <w:r w:rsidRPr="00BC3E6E">
              <w:rPr>
                <w:rFonts w:ascii="Georgia" w:hAnsi="Georgia" w:cs="Arial"/>
                <w:kern w:val="0"/>
                <w:sz w:val="20"/>
                <w:szCs w:val="20"/>
              </w:rPr>
              <w:t>Voluntary</w:t>
            </w:r>
          </w:p>
        </w:tc>
        <w:tc>
          <w:tcPr>
            <w:tcW w:w="8100" w:type="dxa"/>
          </w:tcPr>
          <w:p w14:paraId="63ACA254" w14:textId="087FE2B3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0"/>
                <w:szCs w:val="20"/>
              </w:rPr>
            </w:pPr>
            <w:r w:rsidRPr="00BC3E6E">
              <w:rPr>
                <w:rFonts w:ascii="Georgia" w:hAnsi="Georgia" w:cs="Arial"/>
                <w:kern w:val="0"/>
                <w:sz w:val="20"/>
                <w:szCs w:val="20"/>
              </w:rPr>
              <w:t>Members can start or stop at any time.</w:t>
            </w:r>
          </w:p>
          <w:p w14:paraId="050B3C98" w14:textId="77777777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8"/>
                <w:szCs w:val="28"/>
              </w:rPr>
            </w:pPr>
          </w:p>
        </w:tc>
      </w:tr>
      <w:tr w:rsidR="00BC3E6E" w:rsidRPr="00BC3E6E" w14:paraId="40D1959D" w14:textId="77777777" w:rsidTr="00BC3E6E">
        <w:tc>
          <w:tcPr>
            <w:tcW w:w="1908" w:type="dxa"/>
          </w:tcPr>
          <w:p w14:paraId="41A0BCB0" w14:textId="53B5508E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8"/>
                <w:szCs w:val="28"/>
              </w:rPr>
            </w:pPr>
            <w:r w:rsidRPr="00BC3E6E">
              <w:rPr>
                <w:rFonts w:ascii="Georgia" w:hAnsi="Georgia" w:cs="Arial"/>
                <w:kern w:val="0"/>
                <w:sz w:val="20"/>
                <w:szCs w:val="20"/>
              </w:rPr>
              <w:t>Follow-Up</w:t>
            </w:r>
          </w:p>
        </w:tc>
        <w:tc>
          <w:tcPr>
            <w:tcW w:w="8100" w:type="dxa"/>
          </w:tcPr>
          <w:p w14:paraId="2CB0BE73" w14:textId="27FDC71C" w:rsidR="00BC3E6E" w:rsidRPr="00BC3E6E" w:rsidRDefault="00BC3E6E" w:rsidP="00BC3E6E">
            <w:pPr>
              <w:rPr>
                <w:rFonts w:ascii="Georgia" w:hAnsi="Georgia"/>
              </w:rPr>
            </w:pPr>
            <w:r w:rsidRPr="00BC3E6E">
              <w:rPr>
                <w:rFonts w:ascii="Georgia" w:hAnsi="Georgia" w:cs="Arial"/>
                <w:kern w:val="0"/>
                <w:sz w:val="20"/>
                <w:szCs w:val="20"/>
              </w:rPr>
              <w:t>The navigator checks in to ensure services are received.</w:t>
            </w:r>
          </w:p>
          <w:p w14:paraId="4E738567" w14:textId="77777777" w:rsidR="00BC3E6E" w:rsidRPr="00BC3E6E" w:rsidRDefault="00BC3E6E" w:rsidP="00BC3E6E">
            <w:pPr>
              <w:autoSpaceDE w:val="0"/>
              <w:autoSpaceDN w:val="0"/>
              <w:adjustRightInd w:val="0"/>
              <w:rPr>
                <w:rFonts w:ascii="Georgia" w:hAnsi="Georgia" w:cs="Arial"/>
                <w:kern w:val="0"/>
                <w:sz w:val="28"/>
                <w:szCs w:val="28"/>
              </w:rPr>
            </w:pPr>
          </w:p>
        </w:tc>
      </w:tr>
    </w:tbl>
    <w:p w14:paraId="6F3362CF" w14:textId="69375E23" w:rsidR="00BC3E6E" w:rsidRDefault="00BC3E6E" w:rsidP="00BC3E6E">
      <w:pPr>
        <w:autoSpaceDE w:val="0"/>
        <w:autoSpaceDN w:val="0"/>
        <w:adjustRightInd w:val="0"/>
        <w:spacing w:after="0" w:line="240" w:lineRule="auto"/>
        <w:rPr>
          <w:rFonts w:ascii="Georgia" w:hAnsi="Georgia" w:cs="Arial"/>
          <w:color w:val="000000"/>
          <w:kern w:val="0"/>
          <w:sz w:val="20"/>
          <w:szCs w:val="20"/>
        </w:rPr>
      </w:pPr>
    </w:p>
    <w:p w14:paraId="00D13626" w14:textId="77777777" w:rsidR="00C437D7" w:rsidRDefault="00C437D7" w:rsidP="00BC3E6E">
      <w:pPr>
        <w:autoSpaceDE w:val="0"/>
        <w:autoSpaceDN w:val="0"/>
        <w:adjustRightInd w:val="0"/>
        <w:spacing w:after="0" w:line="240" w:lineRule="auto"/>
        <w:rPr>
          <w:rFonts w:ascii="Georgia" w:hAnsi="Georgia" w:cs="Arial"/>
          <w:color w:val="000000"/>
          <w:kern w:val="0"/>
          <w:sz w:val="20"/>
          <w:szCs w:val="20"/>
        </w:rPr>
      </w:pPr>
    </w:p>
    <w:p w14:paraId="36C2D1F7" w14:textId="77777777" w:rsidR="00033A83" w:rsidRPr="00033A83" w:rsidRDefault="00D87518" w:rsidP="00D875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</w:pPr>
      <w:r w:rsidRPr="00D875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NYHER Social Care Network – </w:t>
      </w:r>
      <w:r w:rsidR="00033A83" w:rsidRPr="00033A83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Longer Version </w:t>
      </w:r>
    </w:p>
    <w:p w14:paraId="79FBB7E9" w14:textId="4A0ED9B5" w:rsidR="00D87518" w:rsidRPr="00D87518" w:rsidRDefault="00D87518" w:rsidP="00D875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875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How We Can Help</w:t>
      </w:r>
    </w:p>
    <w:p w14:paraId="48CB6313" w14:textId="77777777" w:rsidR="00D87518" w:rsidRPr="00D87518" w:rsidRDefault="00D87518" w:rsidP="00D875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(For people on Medicaid Managed Care plans)</w:t>
      </w:r>
    </w:p>
    <w:p w14:paraId="3DA4AC70" w14:textId="77777777" w:rsidR="00D87518" w:rsidRPr="00D87518" w:rsidRDefault="00D87518" w:rsidP="00D875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The Social Care Network is here to help with everyday needs that can affect your health.</w:t>
      </w:r>
      <w:r w:rsidRPr="00D87518">
        <w:rPr>
          <w:rFonts w:ascii="Times New Roman" w:eastAsia="Times New Roman" w:hAnsi="Times New Roman" w:cs="Times New Roman"/>
          <w:kern w:val="0"/>
          <w14:ligatures w14:val="none"/>
        </w:rPr>
        <w:br/>
        <w:t>It’s free, and you choose what help you want.</w:t>
      </w:r>
    </w:p>
    <w:p w14:paraId="71782B09" w14:textId="77777777" w:rsidR="00D87518" w:rsidRPr="00D87518" w:rsidRDefault="00D87518" w:rsidP="00D875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75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Food Help</w:t>
      </w:r>
    </w:p>
    <w:p w14:paraId="2A17FD1E" w14:textId="77777777" w:rsidR="00D87518" w:rsidRPr="00D87518" w:rsidRDefault="00D87518" w:rsidP="00D875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We can connect you to:</w:t>
      </w:r>
    </w:p>
    <w:p w14:paraId="755643AF" w14:textId="77777777" w:rsidR="00D87518" w:rsidRPr="00D87518" w:rsidRDefault="00D87518" w:rsidP="00D875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Food pantries or meal delivery</w:t>
      </w:r>
    </w:p>
    <w:p w14:paraId="096F7DF9" w14:textId="77777777" w:rsidR="00D87518" w:rsidRPr="00D87518" w:rsidRDefault="00D87518" w:rsidP="00D875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Grocery store gift cards or farmers’ market coupons</w:t>
      </w:r>
    </w:p>
    <w:p w14:paraId="1540746E" w14:textId="77777777" w:rsidR="00D87518" w:rsidRPr="00D87518" w:rsidRDefault="00D87518" w:rsidP="00D875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Nutrition classes or programs to help you eat healthy</w:t>
      </w:r>
    </w:p>
    <w:p w14:paraId="64BF5190" w14:textId="77777777" w:rsidR="00D87518" w:rsidRPr="00D87518" w:rsidRDefault="00D87518" w:rsidP="00D875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75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Housing Help</w:t>
      </w:r>
    </w:p>
    <w:p w14:paraId="1AA8E498" w14:textId="77777777" w:rsidR="00D87518" w:rsidRPr="00D87518" w:rsidRDefault="00D87518" w:rsidP="00D875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We can help you:</w:t>
      </w:r>
    </w:p>
    <w:p w14:paraId="5C56688B" w14:textId="77777777" w:rsidR="00D87518" w:rsidRPr="00D87518" w:rsidRDefault="00D87518" w:rsidP="00D875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Find a safe, stable place to live</w:t>
      </w:r>
    </w:p>
    <w:p w14:paraId="79F587B7" w14:textId="77777777" w:rsidR="00D87518" w:rsidRPr="00D87518" w:rsidRDefault="00D87518" w:rsidP="00D875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Get help if you’re behind on rent or facing eviction</w:t>
      </w:r>
    </w:p>
    <w:p w14:paraId="5B6474E9" w14:textId="77777777" w:rsidR="00D87518" w:rsidRPr="00D87518" w:rsidRDefault="00D87518" w:rsidP="00D875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Connect to programs for home repairs or safety updates</w:t>
      </w:r>
    </w:p>
    <w:p w14:paraId="37E5EB2F" w14:textId="77777777" w:rsidR="00D87518" w:rsidRPr="00D87518" w:rsidRDefault="00D87518" w:rsidP="00D875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75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Non-Medical Transportation Help</w:t>
      </w:r>
    </w:p>
    <w:p w14:paraId="0A7C2A11" w14:textId="77777777" w:rsidR="00D87518" w:rsidRPr="00D87518" w:rsidRDefault="00D87518" w:rsidP="00D875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We can arrange rides for things like:</w:t>
      </w:r>
    </w:p>
    <w:p w14:paraId="5866864C" w14:textId="77777777" w:rsidR="00D87518" w:rsidRPr="00D87518" w:rsidRDefault="00D87518" w:rsidP="00D875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Going to the grocery store or food pantry</w:t>
      </w:r>
    </w:p>
    <w:p w14:paraId="703AED52" w14:textId="77777777" w:rsidR="00D87518" w:rsidRPr="00D87518" w:rsidRDefault="00D87518" w:rsidP="00D875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Attending support groups or community programs</w:t>
      </w:r>
    </w:p>
    <w:p w14:paraId="1FAF4938" w14:textId="77777777" w:rsidR="00D87518" w:rsidRPr="00D87518" w:rsidRDefault="00D87518" w:rsidP="00D875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Getting to a job interview or other health-related needs</w:t>
      </w:r>
    </w:p>
    <w:p w14:paraId="2298A883" w14:textId="77777777" w:rsidR="00D87518" w:rsidRPr="00D87518" w:rsidRDefault="00D87518" w:rsidP="00D875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75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Money &amp; Bills Help</w:t>
      </w:r>
    </w:p>
    <w:p w14:paraId="558561C9" w14:textId="77777777" w:rsidR="00D87518" w:rsidRPr="00D87518" w:rsidRDefault="00D87518" w:rsidP="00D875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We can connect you to:</w:t>
      </w:r>
    </w:p>
    <w:p w14:paraId="79053EB2" w14:textId="77777777" w:rsidR="00D87518" w:rsidRPr="00D87518" w:rsidRDefault="00D87518" w:rsidP="00D875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Utility bill assistance</w:t>
      </w:r>
    </w:p>
    <w:p w14:paraId="59433B55" w14:textId="77777777" w:rsidR="00D87518" w:rsidRPr="00D87518" w:rsidRDefault="00D87518" w:rsidP="00D875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Benefits programs that may give you extra income or support</w:t>
      </w:r>
    </w:p>
    <w:p w14:paraId="034811B6" w14:textId="77777777" w:rsidR="00D87518" w:rsidRPr="00D87518" w:rsidRDefault="00D87518" w:rsidP="00D875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Job training or employment help</w:t>
      </w:r>
    </w:p>
    <w:p w14:paraId="7EDC20D2" w14:textId="77777777" w:rsidR="00D87518" w:rsidRPr="00D87518" w:rsidRDefault="00D87518" w:rsidP="00D875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75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Health &amp; Wellness Support</w:t>
      </w:r>
    </w:p>
    <w:p w14:paraId="5DE410D9" w14:textId="77777777" w:rsidR="00D87518" w:rsidRPr="00D87518" w:rsidRDefault="00D87518" w:rsidP="00D875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We can link you with:</w:t>
      </w:r>
    </w:p>
    <w:p w14:paraId="11674FA5" w14:textId="77777777" w:rsidR="00D87518" w:rsidRPr="00D87518" w:rsidRDefault="00D87518" w:rsidP="00D875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Stress and mental health support</w:t>
      </w:r>
    </w:p>
    <w:p w14:paraId="43671541" w14:textId="77777777" w:rsidR="00D87518" w:rsidRPr="00D87518" w:rsidRDefault="00D87518" w:rsidP="00D875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Help to quit smoking or substance use</w:t>
      </w:r>
    </w:p>
    <w:p w14:paraId="64A72DD0" w14:textId="77777777" w:rsidR="00D87518" w:rsidRPr="00D87518" w:rsidRDefault="00D87518" w:rsidP="00D875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Exercise, walking, or fitness programs in your community</w:t>
      </w:r>
    </w:p>
    <w:p w14:paraId="7C955E2C" w14:textId="77777777" w:rsidR="00D87518" w:rsidRPr="00D87518" w:rsidRDefault="00D87518" w:rsidP="00D875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8751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Care Coordination</w:t>
      </w:r>
    </w:p>
    <w:p w14:paraId="094AC77B" w14:textId="77777777" w:rsidR="00D87518" w:rsidRPr="00D87518" w:rsidRDefault="00D87518" w:rsidP="00D875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We help make sure:</w:t>
      </w:r>
    </w:p>
    <w:p w14:paraId="14D37927" w14:textId="77777777" w:rsidR="00D87518" w:rsidRPr="00D87518" w:rsidRDefault="00D87518" w:rsidP="00D875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Your doctors, social workers, and community programs work together</w:t>
      </w:r>
    </w:p>
    <w:p w14:paraId="0FDB7AE1" w14:textId="77777777" w:rsidR="00D87518" w:rsidRPr="00D87518" w:rsidRDefault="00D87518" w:rsidP="00D875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You have one main contact to help guide you through the system</w:t>
      </w:r>
    </w:p>
    <w:p w14:paraId="7205B592" w14:textId="77777777" w:rsidR="00D87518" w:rsidRPr="00D87518" w:rsidRDefault="00D87518" w:rsidP="00D875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Navigator Quick Reminder:</w:t>
      </w:r>
    </w:p>
    <w:p w14:paraId="601385D8" w14:textId="77777777" w:rsidR="00D87518" w:rsidRPr="00D87518" w:rsidRDefault="00D87518" w:rsidP="00D875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 xml:space="preserve">Always mention it’s </w:t>
      </w:r>
      <w:r w:rsidRPr="00D875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free for people on Medicaid Managed Care plans</w:t>
      </w: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028735" w14:textId="77777777" w:rsidR="00D87518" w:rsidRPr="00D87518" w:rsidRDefault="00D87518" w:rsidP="00D875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>Share 1–2 examples based on what the person just told you they need.</w:t>
      </w:r>
    </w:p>
    <w:p w14:paraId="4409F0FE" w14:textId="77777777" w:rsidR="00D87518" w:rsidRPr="00D87518" w:rsidRDefault="00D87518" w:rsidP="00D875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7518">
        <w:rPr>
          <w:rFonts w:ascii="Times New Roman" w:eastAsia="Times New Roman" w:hAnsi="Times New Roman" w:cs="Times New Roman"/>
          <w:kern w:val="0"/>
          <w14:ligatures w14:val="none"/>
        </w:rPr>
        <w:t xml:space="preserve">Keep it </w:t>
      </w:r>
      <w:proofErr w:type="gramStart"/>
      <w:r w:rsidRPr="00D87518">
        <w:rPr>
          <w:rFonts w:ascii="Times New Roman" w:eastAsia="Times New Roman" w:hAnsi="Times New Roman" w:cs="Times New Roman"/>
          <w:kern w:val="0"/>
          <w14:ligatures w14:val="none"/>
        </w:rPr>
        <w:t>friendly, and</w:t>
      </w:r>
      <w:proofErr w:type="gramEnd"/>
      <w:r w:rsidRPr="00D87518">
        <w:rPr>
          <w:rFonts w:ascii="Times New Roman" w:eastAsia="Times New Roman" w:hAnsi="Times New Roman" w:cs="Times New Roman"/>
          <w:kern w:val="0"/>
          <w14:ligatures w14:val="none"/>
        </w:rPr>
        <w:t xml:space="preserve"> remind them they can say yes or no to any service.</w:t>
      </w:r>
    </w:p>
    <w:p w14:paraId="45CE2E01" w14:textId="52DE6E90" w:rsidR="00C437D7" w:rsidRPr="00C437D7" w:rsidRDefault="00C437D7" w:rsidP="00C437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</w:pPr>
      <w:r w:rsidRPr="00C437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NYHER Social Care Network – </w:t>
      </w:r>
      <w:r w:rsidR="0069317B" w:rsidRPr="00033A83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Shorter version </w:t>
      </w:r>
      <w:r w:rsidR="00033A83" w:rsidRPr="00033A83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 xml:space="preserve">on </w:t>
      </w:r>
      <w:r w:rsidRPr="00C437D7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14:ligatures w14:val="none"/>
        </w:rPr>
        <w:t>Types of Help Available</w:t>
      </w:r>
    </w:p>
    <w:p w14:paraId="11C7AC3D" w14:textId="77777777" w:rsidR="00C437D7" w:rsidRPr="00C437D7" w:rsidRDefault="00C437D7" w:rsidP="00C43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7D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(For people on Medicaid Managed Care plans)</w:t>
      </w:r>
    </w:p>
    <w:p w14:paraId="34276BC4" w14:textId="77777777" w:rsidR="00C437D7" w:rsidRPr="00C437D7" w:rsidRDefault="00C437D7" w:rsidP="00C43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7D7">
        <w:rPr>
          <w:rFonts w:ascii="Times New Roman" w:eastAsia="Times New Roman" w:hAnsi="Times New Roman" w:cs="Times New Roman"/>
          <w:kern w:val="0"/>
          <w14:ligatures w14:val="none"/>
        </w:rPr>
        <w:t>The Social Care Network can help with more than just doctor visits.</w:t>
      </w:r>
      <w:r w:rsidRPr="00C437D7">
        <w:rPr>
          <w:rFonts w:ascii="Times New Roman" w:eastAsia="Times New Roman" w:hAnsi="Times New Roman" w:cs="Times New Roman"/>
          <w:kern w:val="0"/>
          <w14:ligatures w14:val="none"/>
        </w:rPr>
        <w:br/>
        <w:t>Here are the main kinds of support:</w:t>
      </w:r>
    </w:p>
    <w:p w14:paraId="675DFC3E" w14:textId="77777777" w:rsidR="00C437D7" w:rsidRPr="00C437D7" w:rsidRDefault="00C437D7" w:rsidP="00C437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7D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Food Help</w:t>
      </w:r>
      <w:r w:rsidRPr="00C437D7">
        <w:rPr>
          <w:rFonts w:ascii="Times New Roman" w:eastAsia="Times New Roman" w:hAnsi="Times New Roman" w:cs="Times New Roman"/>
          <w:kern w:val="0"/>
          <w14:ligatures w14:val="none"/>
        </w:rPr>
        <w:t xml:space="preserve"> – connecting you to food pantries, grocery cards, meal delivery, or programs that help you get healthy food.</w:t>
      </w:r>
    </w:p>
    <w:p w14:paraId="1BA2BFA6" w14:textId="77777777" w:rsidR="00C437D7" w:rsidRPr="00C437D7" w:rsidRDefault="00C437D7" w:rsidP="00C437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7D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Housing Help</w:t>
      </w:r>
      <w:r w:rsidRPr="00C437D7">
        <w:rPr>
          <w:rFonts w:ascii="Times New Roman" w:eastAsia="Times New Roman" w:hAnsi="Times New Roman" w:cs="Times New Roman"/>
          <w:kern w:val="0"/>
          <w14:ligatures w14:val="none"/>
        </w:rPr>
        <w:t xml:space="preserve"> – finding a safe place to live, preventing eviction, or getting help with housing repairs.</w:t>
      </w:r>
    </w:p>
    <w:p w14:paraId="4D9F1713" w14:textId="465583A6" w:rsidR="00C437D7" w:rsidRPr="00C437D7" w:rsidRDefault="00C437D7" w:rsidP="00C437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7D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Transportation Help</w:t>
      </w:r>
      <w:r w:rsidRPr="00C437D7">
        <w:rPr>
          <w:rFonts w:ascii="Times New Roman" w:eastAsia="Times New Roman" w:hAnsi="Times New Roman" w:cs="Times New Roman"/>
          <w:kern w:val="0"/>
          <w14:ligatures w14:val="none"/>
        </w:rPr>
        <w:t xml:space="preserve"> – rides to </w:t>
      </w:r>
      <w:r w:rsidR="00B9576E">
        <w:rPr>
          <w:rFonts w:ascii="Times New Roman" w:eastAsia="Times New Roman" w:hAnsi="Times New Roman" w:cs="Times New Roman"/>
          <w:kern w:val="0"/>
          <w14:ligatures w14:val="none"/>
        </w:rPr>
        <w:t>non-</w:t>
      </w:r>
      <w:r w:rsidRPr="00C437D7">
        <w:rPr>
          <w:rFonts w:ascii="Times New Roman" w:eastAsia="Times New Roman" w:hAnsi="Times New Roman" w:cs="Times New Roman"/>
          <w:kern w:val="0"/>
          <w14:ligatures w14:val="none"/>
        </w:rPr>
        <w:t xml:space="preserve">medical appointments </w:t>
      </w:r>
      <w:r w:rsidR="00B9576E">
        <w:rPr>
          <w:rFonts w:ascii="Times New Roman" w:eastAsia="Times New Roman" w:hAnsi="Times New Roman" w:cs="Times New Roman"/>
          <w:kern w:val="0"/>
          <w14:ligatures w14:val="none"/>
        </w:rPr>
        <w:t xml:space="preserve">connecting </w:t>
      </w:r>
      <w:proofErr w:type="spellStart"/>
      <w:proofErr w:type="gramStart"/>
      <w:r w:rsidR="00B9576E">
        <w:rPr>
          <w:rFonts w:ascii="Times New Roman" w:eastAsia="Times New Roman" w:hAnsi="Times New Roman" w:cs="Times New Roman"/>
          <w:kern w:val="0"/>
          <w14:ligatures w14:val="none"/>
        </w:rPr>
        <w:t>you</w:t>
      </w:r>
      <w:proofErr w:type="spellEnd"/>
      <w:proofErr w:type="gramEnd"/>
      <w:r w:rsidR="00B9576E">
        <w:rPr>
          <w:rFonts w:ascii="Times New Roman" w:eastAsia="Times New Roman" w:hAnsi="Times New Roman" w:cs="Times New Roman"/>
          <w:kern w:val="0"/>
          <w14:ligatures w14:val="none"/>
        </w:rPr>
        <w:t xml:space="preserve"> health-related social needs</w:t>
      </w:r>
      <w:r w:rsidRPr="00C437D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451096" w14:textId="77777777" w:rsidR="00C437D7" w:rsidRPr="00C437D7" w:rsidRDefault="00C437D7" w:rsidP="00C437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7D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Money &amp; Bills Help</w:t>
      </w:r>
      <w:r w:rsidRPr="00C437D7">
        <w:rPr>
          <w:rFonts w:ascii="Times New Roman" w:eastAsia="Times New Roman" w:hAnsi="Times New Roman" w:cs="Times New Roman"/>
          <w:kern w:val="0"/>
          <w14:ligatures w14:val="none"/>
        </w:rPr>
        <w:t xml:space="preserve"> – help with utility bills, finding financial assistance programs, or connecting to job support.</w:t>
      </w:r>
    </w:p>
    <w:p w14:paraId="539A3EC8" w14:textId="77777777" w:rsidR="00C437D7" w:rsidRPr="00C437D7" w:rsidRDefault="00C437D7" w:rsidP="00C437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7D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Health &amp; Wellness Support</w:t>
      </w:r>
      <w:r w:rsidRPr="00C437D7">
        <w:rPr>
          <w:rFonts w:ascii="Times New Roman" w:eastAsia="Times New Roman" w:hAnsi="Times New Roman" w:cs="Times New Roman"/>
          <w:kern w:val="0"/>
          <w14:ligatures w14:val="none"/>
        </w:rPr>
        <w:t xml:space="preserve"> – things like stress management, fitness programs, quitting smoking, or finding a counselor.</w:t>
      </w:r>
    </w:p>
    <w:p w14:paraId="5F6754E6" w14:textId="77777777" w:rsidR="00C437D7" w:rsidRPr="00C437D7" w:rsidRDefault="00C437D7" w:rsidP="00C437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7D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Care Coordination</w:t>
      </w:r>
      <w:r w:rsidRPr="00C437D7">
        <w:rPr>
          <w:rFonts w:ascii="Times New Roman" w:eastAsia="Times New Roman" w:hAnsi="Times New Roman" w:cs="Times New Roman"/>
          <w:kern w:val="0"/>
          <w14:ligatures w14:val="none"/>
        </w:rPr>
        <w:t xml:space="preserve"> – making sure your doctors, social workers, and community programs work together so you get the help you need.</w:t>
      </w:r>
    </w:p>
    <w:p w14:paraId="1A30D805" w14:textId="77777777" w:rsidR="00C437D7" w:rsidRPr="00C437D7" w:rsidRDefault="00C437D7" w:rsidP="00C43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7D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Points for Navigators to Say:</w:t>
      </w:r>
    </w:p>
    <w:p w14:paraId="5EDBF0D6" w14:textId="77777777" w:rsidR="00C437D7" w:rsidRPr="00C437D7" w:rsidRDefault="00C437D7" w:rsidP="00C437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7D7">
        <w:rPr>
          <w:rFonts w:ascii="Times New Roman" w:eastAsia="Times New Roman" w:hAnsi="Times New Roman" w:cs="Times New Roman"/>
          <w:kern w:val="0"/>
          <w14:ligatures w14:val="none"/>
        </w:rPr>
        <w:t>“This program is free for people on Medicaid Managed Care plans.”</w:t>
      </w:r>
    </w:p>
    <w:p w14:paraId="36B32459" w14:textId="77777777" w:rsidR="00C437D7" w:rsidRPr="00C437D7" w:rsidRDefault="00C437D7" w:rsidP="00C437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7D7">
        <w:rPr>
          <w:rFonts w:ascii="Times New Roman" w:eastAsia="Times New Roman" w:hAnsi="Times New Roman" w:cs="Times New Roman"/>
          <w:kern w:val="0"/>
          <w14:ligatures w14:val="none"/>
        </w:rPr>
        <w:t>“It’s meant to help with things in your life that affect your health.”</w:t>
      </w:r>
    </w:p>
    <w:p w14:paraId="118645AC" w14:textId="77777777" w:rsidR="00C437D7" w:rsidRPr="00C437D7" w:rsidRDefault="00C437D7" w:rsidP="00C437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7D7">
        <w:rPr>
          <w:rFonts w:ascii="Times New Roman" w:eastAsia="Times New Roman" w:hAnsi="Times New Roman" w:cs="Times New Roman"/>
          <w:kern w:val="0"/>
          <w14:ligatures w14:val="none"/>
        </w:rPr>
        <w:t>“You choose what help you want, and your information stays private.”</w:t>
      </w:r>
    </w:p>
    <w:p w14:paraId="0ED193BD" w14:textId="77777777" w:rsidR="00C437D7" w:rsidRPr="00BC3E6E" w:rsidRDefault="00C437D7" w:rsidP="00BC3E6E">
      <w:pPr>
        <w:autoSpaceDE w:val="0"/>
        <w:autoSpaceDN w:val="0"/>
        <w:adjustRightInd w:val="0"/>
        <w:spacing w:after="0" w:line="240" w:lineRule="auto"/>
        <w:rPr>
          <w:rFonts w:ascii="Georgia" w:hAnsi="Georgia" w:cs="Arial"/>
          <w:color w:val="000000"/>
          <w:kern w:val="0"/>
          <w:sz w:val="20"/>
          <w:szCs w:val="20"/>
        </w:rPr>
      </w:pPr>
    </w:p>
    <w:sectPr w:rsidR="00C437D7" w:rsidRPr="00BC3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6F9E"/>
    <w:multiLevelType w:val="multilevel"/>
    <w:tmpl w:val="B600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97F4A"/>
    <w:multiLevelType w:val="multilevel"/>
    <w:tmpl w:val="3546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C6EBE"/>
    <w:multiLevelType w:val="multilevel"/>
    <w:tmpl w:val="A284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306AB"/>
    <w:multiLevelType w:val="multilevel"/>
    <w:tmpl w:val="0D6C5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C03318"/>
    <w:multiLevelType w:val="multilevel"/>
    <w:tmpl w:val="96A4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3B7E"/>
    <w:multiLevelType w:val="multilevel"/>
    <w:tmpl w:val="17B4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A4917"/>
    <w:multiLevelType w:val="multilevel"/>
    <w:tmpl w:val="82E28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2454FA"/>
    <w:multiLevelType w:val="hybridMultilevel"/>
    <w:tmpl w:val="A588D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B4228"/>
    <w:multiLevelType w:val="multilevel"/>
    <w:tmpl w:val="5ACCA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DB5E4A"/>
    <w:multiLevelType w:val="multilevel"/>
    <w:tmpl w:val="FABC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0968C9"/>
    <w:multiLevelType w:val="multilevel"/>
    <w:tmpl w:val="60D8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9716048">
    <w:abstractNumId w:val="6"/>
  </w:num>
  <w:num w:numId="2" w16cid:durableId="752553108">
    <w:abstractNumId w:val="7"/>
  </w:num>
  <w:num w:numId="3" w16cid:durableId="1871453442">
    <w:abstractNumId w:val="3"/>
  </w:num>
  <w:num w:numId="4" w16cid:durableId="1841263985">
    <w:abstractNumId w:val="0"/>
  </w:num>
  <w:num w:numId="5" w16cid:durableId="1778980879">
    <w:abstractNumId w:val="4"/>
  </w:num>
  <w:num w:numId="6" w16cid:durableId="863517927">
    <w:abstractNumId w:val="5"/>
  </w:num>
  <w:num w:numId="7" w16cid:durableId="952789227">
    <w:abstractNumId w:val="2"/>
  </w:num>
  <w:num w:numId="8" w16cid:durableId="972951227">
    <w:abstractNumId w:val="8"/>
  </w:num>
  <w:num w:numId="9" w16cid:durableId="1518081458">
    <w:abstractNumId w:val="9"/>
  </w:num>
  <w:num w:numId="10" w16cid:durableId="552887168">
    <w:abstractNumId w:val="1"/>
  </w:num>
  <w:num w:numId="11" w16cid:durableId="871694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3E"/>
    <w:rsid w:val="00033A83"/>
    <w:rsid w:val="00172EC1"/>
    <w:rsid w:val="001E553E"/>
    <w:rsid w:val="002B09D3"/>
    <w:rsid w:val="0040001C"/>
    <w:rsid w:val="00524E10"/>
    <w:rsid w:val="0069317B"/>
    <w:rsid w:val="0084223C"/>
    <w:rsid w:val="0085628E"/>
    <w:rsid w:val="008C4103"/>
    <w:rsid w:val="0092159F"/>
    <w:rsid w:val="00962D25"/>
    <w:rsid w:val="00AC569E"/>
    <w:rsid w:val="00B9576E"/>
    <w:rsid w:val="00BC3E6E"/>
    <w:rsid w:val="00C437D7"/>
    <w:rsid w:val="00CB224D"/>
    <w:rsid w:val="00D316DE"/>
    <w:rsid w:val="00D87518"/>
    <w:rsid w:val="00EF21CA"/>
    <w:rsid w:val="00FB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DB18BF7"/>
  <w15:chartTrackingRefBased/>
  <w15:docId w15:val="{775FC46D-6226-4A5E-91D9-FF491AEC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5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5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5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5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5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5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5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5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5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5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5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5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5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5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5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5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5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5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5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5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5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5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5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5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5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5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5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3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2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4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4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2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Amie Parikh</dc:creator>
  <cp:keywords/>
  <dc:description/>
  <cp:lastModifiedBy>Lisa  Kaslyn</cp:lastModifiedBy>
  <cp:revision>2</cp:revision>
  <dcterms:created xsi:type="dcterms:W3CDTF">2025-10-27T19:13:00Z</dcterms:created>
  <dcterms:modified xsi:type="dcterms:W3CDTF">2025-10-27T19:13:00Z</dcterms:modified>
</cp:coreProperties>
</file>