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2FE5E" w14:textId="0475FEBB" w:rsidR="0035000B" w:rsidRPr="00925816" w:rsidRDefault="007733E5" w:rsidP="008E1BE1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b/>
          <w:bCs/>
          <w:color w:val="EE0000"/>
          <w:kern w:val="0"/>
          <w:sz w:val="20"/>
          <w:szCs w:val="20"/>
        </w:rPr>
      </w:pPr>
      <w:r w:rsidRPr="00925816">
        <w:rPr>
          <w:rFonts w:ascii="Open Sans" w:hAnsi="Open Sans" w:cs="Open Sans"/>
          <w:b/>
          <w:bCs/>
          <w:color w:val="EE0000"/>
          <w:kern w:val="0"/>
          <w:sz w:val="20"/>
          <w:szCs w:val="20"/>
        </w:rPr>
        <w:t xml:space="preserve">Hudson Valley Social Care Network – Suggested </w:t>
      </w:r>
      <w:r w:rsidR="00BB5CEA" w:rsidRPr="00925816">
        <w:rPr>
          <w:rFonts w:ascii="Open Sans" w:hAnsi="Open Sans" w:cs="Open Sans"/>
          <w:b/>
          <w:bCs/>
          <w:color w:val="EE0000"/>
          <w:kern w:val="0"/>
          <w:sz w:val="20"/>
          <w:szCs w:val="20"/>
        </w:rPr>
        <w:t xml:space="preserve">Partner </w:t>
      </w:r>
      <w:r w:rsidRPr="00925816">
        <w:rPr>
          <w:rFonts w:ascii="Open Sans" w:hAnsi="Open Sans" w:cs="Open Sans"/>
          <w:b/>
          <w:bCs/>
          <w:color w:val="EE0000"/>
          <w:kern w:val="0"/>
          <w:sz w:val="20"/>
          <w:szCs w:val="20"/>
        </w:rPr>
        <w:t>W</w:t>
      </w:r>
      <w:r w:rsidR="00BB5CEA" w:rsidRPr="00925816">
        <w:rPr>
          <w:rFonts w:ascii="Open Sans" w:hAnsi="Open Sans" w:cs="Open Sans"/>
          <w:b/>
          <w:bCs/>
          <w:color w:val="EE0000"/>
          <w:kern w:val="0"/>
          <w:sz w:val="20"/>
          <w:szCs w:val="20"/>
        </w:rPr>
        <w:t xml:space="preserve">eb </w:t>
      </w:r>
      <w:r w:rsidRPr="00925816">
        <w:rPr>
          <w:rFonts w:ascii="Open Sans" w:hAnsi="Open Sans" w:cs="Open Sans"/>
          <w:b/>
          <w:bCs/>
          <w:color w:val="EE0000"/>
          <w:kern w:val="0"/>
          <w:sz w:val="20"/>
          <w:szCs w:val="20"/>
        </w:rPr>
        <w:t>C</w:t>
      </w:r>
      <w:r w:rsidR="00BB5CEA" w:rsidRPr="00925816">
        <w:rPr>
          <w:rFonts w:ascii="Open Sans" w:hAnsi="Open Sans" w:cs="Open Sans"/>
          <w:b/>
          <w:bCs/>
          <w:color w:val="EE0000"/>
          <w:kern w:val="0"/>
          <w:sz w:val="20"/>
          <w:szCs w:val="20"/>
        </w:rPr>
        <w:t>opy</w:t>
      </w:r>
      <w:r w:rsidR="00925816" w:rsidRPr="00925816">
        <w:rPr>
          <w:rFonts w:ascii="Open Sans" w:hAnsi="Open Sans" w:cs="Open Sans"/>
          <w:b/>
          <w:bCs/>
          <w:color w:val="EE0000"/>
          <w:kern w:val="0"/>
          <w:sz w:val="20"/>
          <w:szCs w:val="20"/>
        </w:rPr>
        <w:t>:</w:t>
      </w:r>
    </w:p>
    <w:p w14:paraId="2A4A866A" w14:textId="77777777" w:rsidR="0035000B" w:rsidRDefault="0035000B" w:rsidP="008E1BE1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b/>
          <w:bCs/>
          <w:color w:val="000000" w:themeColor="text1"/>
          <w:kern w:val="0"/>
          <w:sz w:val="20"/>
          <w:szCs w:val="20"/>
        </w:rPr>
      </w:pPr>
    </w:p>
    <w:p w14:paraId="6845558B" w14:textId="05F5304C" w:rsidR="00617545" w:rsidRPr="008E1BE1" w:rsidRDefault="00696A0B" w:rsidP="008E1BE1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b/>
          <w:bCs/>
          <w:color w:val="000000" w:themeColor="text1"/>
          <w:kern w:val="0"/>
          <w:sz w:val="20"/>
          <w:szCs w:val="20"/>
        </w:rPr>
      </w:pPr>
      <w:r w:rsidRPr="1B46014D">
        <w:rPr>
          <w:rFonts w:ascii="Open Sans" w:hAnsi="Open Sans" w:cs="Open Sans"/>
          <w:b/>
          <w:bCs/>
          <w:color w:val="000000" w:themeColor="text1"/>
          <w:kern w:val="0"/>
          <w:sz w:val="20"/>
          <w:szCs w:val="20"/>
        </w:rPr>
        <w:t>Y</w:t>
      </w:r>
      <w:r w:rsidR="003F38FB" w:rsidRPr="1B46014D">
        <w:rPr>
          <w:rFonts w:ascii="Open Sans" w:hAnsi="Open Sans" w:cs="Open Sans"/>
          <w:b/>
          <w:bCs/>
          <w:color w:val="000000" w:themeColor="text1"/>
          <w:kern w:val="0"/>
          <w:sz w:val="20"/>
          <w:szCs w:val="20"/>
        </w:rPr>
        <w:t xml:space="preserve">ou may be eligible for </w:t>
      </w:r>
      <w:r w:rsidR="00994577" w:rsidRPr="1B46014D">
        <w:rPr>
          <w:rFonts w:ascii="Open Sans" w:hAnsi="Open Sans" w:cs="Open Sans"/>
          <w:b/>
          <w:bCs/>
          <w:color w:val="000000" w:themeColor="text1"/>
          <w:kern w:val="0"/>
          <w:sz w:val="20"/>
          <w:szCs w:val="20"/>
        </w:rPr>
        <w:t>free</w:t>
      </w:r>
      <w:r w:rsidR="00DF6598" w:rsidRPr="1B46014D">
        <w:rPr>
          <w:rFonts w:ascii="Open Sans" w:hAnsi="Open Sans" w:cs="Open Sans"/>
          <w:b/>
          <w:bCs/>
          <w:color w:val="000000" w:themeColor="text1"/>
          <w:kern w:val="0"/>
          <w:sz w:val="20"/>
          <w:szCs w:val="20"/>
        </w:rPr>
        <w:t xml:space="preserve"> </w:t>
      </w:r>
      <w:r w:rsidR="005F1E4A" w:rsidRPr="1B46014D">
        <w:rPr>
          <w:rFonts w:ascii="Open Sans" w:hAnsi="Open Sans" w:cs="Open Sans"/>
          <w:b/>
          <w:bCs/>
          <w:color w:val="000000" w:themeColor="text1"/>
          <w:kern w:val="0"/>
          <w:sz w:val="20"/>
          <w:szCs w:val="20"/>
        </w:rPr>
        <w:t xml:space="preserve">help with </w:t>
      </w:r>
      <w:r w:rsidR="00D110BB" w:rsidRPr="1B46014D">
        <w:rPr>
          <w:rFonts w:ascii="Open Sans" w:hAnsi="Open Sans" w:cs="Open Sans"/>
          <w:b/>
          <w:bCs/>
          <w:color w:val="000000" w:themeColor="text1"/>
          <w:kern w:val="0"/>
          <w:sz w:val="20"/>
          <w:szCs w:val="20"/>
        </w:rPr>
        <w:t xml:space="preserve">food, </w:t>
      </w:r>
      <w:r w:rsidR="00B94414" w:rsidRPr="1B46014D">
        <w:rPr>
          <w:rFonts w:ascii="Open Sans" w:hAnsi="Open Sans" w:cs="Open Sans"/>
          <w:b/>
          <w:bCs/>
          <w:color w:val="000000" w:themeColor="text1"/>
          <w:kern w:val="0"/>
          <w:sz w:val="20"/>
          <w:szCs w:val="20"/>
        </w:rPr>
        <w:t>housing</w:t>
      </w:r>
      <w:r w:rsidR="00D110BB" w:rsidRPr="1B46014D">
        <w:rPr>
          <w:rFonts w:ascii="Open Sans" w:hAnsi="Open Sans" w:cs="Open Sans"/>
          <w:b/>
          <w:bCs/>
          <w:color w:val="000000" w:themeColor="text1"/>
          <w:kern w:val="0"/>
          <w:sz w:val="20"/>
          <w:szCs w:val="20"/>
        </w:rPr>
        <w:t xml:space="preserve"> support</w:t>
      </w:r>
      <w:r w:rsidR="00B94414" w:rsidRPr="1B46014D">
        <w:rPr>
          <w:rFonts w:ascii="Open Sans" w:hAnsi="Open Sans" w:cs="Open Sans"/>
          <w:b/>
          <w:bCs/>
          <w:color w:val="000000" w:themeColor="text1"/>
          <w:kern w:val="0"/>
          <w:sz w:val="20"/>
          <w:szCs w:val="20"/>
        </w:rPr>
        <w:t>, or transportation</w:t>
      </w:r>
      <w:r w:rsidR="003A4A9D" w:rsidRPr="1B46014D">
        <w:rPr>
          <w:rFonts w:ascii="Open Sans" w:hAnsi="Open Sans" w:cs="Open Sans"/>
          <w:b/>
          <w:bCs/>
          <w:color w:val="000000" w:themeColor="text1"/>
          <w:kern w:val="0"/>
          <w:sz w:val="20"/>
          <w:szCs w:val="20"/>
        </w:rPr>
        <w:t>!</w:t>
      </w:r>
    </w:p>
    <w:p w14:paraId="5496C492" w14:textId="77777777" w:rsidR="006E1109" w:rsidRPr="007E0840" w:rsidRDefault="006E1109" w:rsidP="00617545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 w:themeColor="text1"/>
          <w:kern w:val="0"/>
          <w:sz w:val="20"/>
          <w:szCs w:val="20"/>
        </w:rPr>
      </w:pPr>
    </w:p>
    <w:p w14:paraId="3BD57730" w14:textId="08CA4F4D" w:rsidR="00B9599E" w:rsidRDefault="00A9247D" w:rsidP="52CE52C4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 w:themeColor="text1"/>
          <w:kern w:val="0"/>
          <w:sz w:val="20"/>
          <w:szCs w:val="20"/>
        </w:rPr>
      </w:pPr>
      <w:r w:rsidRPr="1B46014D">
        <w:rPr>
          <w:rFonts w:ascii="Open Sans" w:hAnsi="Open Sans" w:cs="Open Sans"/>
          <w:color w:val="000000" w:themeColor="text1"/>
          <w:kern w:val="0"/>
          <w:sz w:val="20"/>
          <w:szCs w:val="20"/>
        </w:rPr>
        <w:t xml:space="preserve">[Name of Org] is a </w:t>
      </w:r>
      <w:r w:rsidR="001F1FB1" w:rsidRPr="1B46014D">
        <w:rPr>
          <w:rFonts w:ascii="Open Sans" w:hAnsi="Open Sans" w:cs="Open Sans"/>
          <w:color w:val="000000" w:themeColor="text1"/>
          <w:kern w:val="0"/>
          <w:sz w:val="20"/>
          <w:szCs w:val="20"/>
        </w:rPr>
        <w:t xml:space="preserve">proud partner </w:t>
      </w:r>
      <w:r w:rsidR="00767418" w:rsidRPr="1B46014D">
        <w:rPr>
          <w:rFonts w:ascii="Open Sans" w:hAnsi="Open Sans" w:cs="Open Sans"/>
          <w:color w:val="000000" w:themeColor="text1"/>
          <w:kern w:val="0"/>
          <w:sz w:val="20"/>
          <w:szCs w:val="20"/>
        </w:rPr>
        <w:t>of</w:t>
      </w:r>
      <w:r w:rsidR="001F1FB1" w:rsidRPr="1B46014D">
        <w:rPr>
          <w:rFonts w:ascii="Open Sans" w:hAnsi="Open Sans" w:cs="Open Sans"/>
          <w:color w:val="000000" w:themeColor="text1"/>
          <w:kern w:val="0"/>
          <w:sz w:val="20"/>
          <w:szCs w:val="20"/>
        </w:rPr>
        <w:t xml:space="preserve"> the Hudson Valley Social Care Network</w:t>
      </w:r>
      <w:r w:rsidR="00FE101A" w:rsidRPr="1B46014D">
        <w:rPr>
          <w:rFonts w:ascii="Open Sans" w:hAnsi="Open Sans" w:cs="Open Sans"/>
          <w:color w:val="000000" w:themeColor="text1"/>
          <w:kern w:val="0"/>
          <w:sz w:val="20"/>
          <w:szCs w:val="20"/>
        </w:rPr>
        <w:t xml:space="preserve"> </w:t>
      </w:r>
      <w:r w:rsidR="00FE101A" w:rsidRPr="7EB7F41F">
        <w:rPr>
          <w:rFonts w:ascii="Open Sans" w:hAnsi="Open Sans" w:cs="Open Sans"/>
          <w:color w:val="000000" w:themeColor="text1"/>
          <w:kern w:val="0"/>
          <w:sz w:val="20"/>
          <w:szCs w:val="20"/>
        </w:rPr>
        <w:t>[</w:t>
      </w:r>
      <w:hyperlink r:id="rId10">
        <w:r w:rsidR="1DCE055D" w:rsidRPr="1A53D378">
          <w:rPr>
            <w:rStyle w:val="Hyperlink"/>
            <w:rFonts w:ascii="Open Sans" w:eastAsia="Open Sans" w:hAnsi="Open Sans" w:cs="Open Sans"/>
            <w:color w:val="96607D"/>
            <w:sz w:val="19"/>
            <w:szCs w:val="19"/>
          </w:rPr>
          <w:t>https://hvcare.org/scn]</w:t>
        </w:r>
      </w:hyperlink>
      <w:r w:rsidR="001F1FB1" w:rsidRPr="1A53D378">
        <w:rPr>
          <w:rFonts w:ascii="Open Sans" w:hAnsi="Open Sans" w:cs="Open Sans"/>
          <w:color w:val="000000" w:themeColor="text1"/>
          <w:kern w:val="0"/>
          <w:sz w:val="20"/>
          <w:szCs w:val="20"/>
        </w:rPr>
        <w:t>.</w:t>
      </w:r>
      <w:r w:rsidR="001F1FB1" w:rsidRPr="1B46014D">
        <w:rPr>
          <w:rFonts w:ascii="Open Sans" w:hAnsi="Open Sans" w:cs="Open Sans"/>
          <w:color w:val="000000" w:themeColor="text1"/>
          <w:kern w:val="0"/>
          <w:sz w:val="20"/>
          <w:szCs w:val="20"/>
        </w:rPr>
        <w:t xml:space="preserve"> </w:t>
      </w:r>
      <w:r w:rsidR="008E0B62" w:rsidRPr="1B46014D">
        <w:rPr>
          <w:rFonts w:ascii="Open Sans" w:hAnsi="Open Sans" w:cs="Open Sans"/>
          <w:color w:val="000000" w:themeColor="text1"/>
          <w:kern w:val="0"/>
          <w:sz w:val="20"/>
          <w:szCs w:val="20"/>
        </w:rPr>
        <w:t xml:space="preserve">This new program </w:t>
      </w:r>
      <w:r w:rsidR="004E0582" w:rsidRPr="1B46014D">
        <w:rPr>
          <w:rFonts w:ascii="Open Sans" w:hAnsi="Open Sans" w:cs="Open Sans"/>
          <w:color w:val="000000" w:themeColor="text1"/>
          <w:kern w:val="0"/>
          <w:sz w:val="20"/>
          <w:szCs w:val="20"/>
        </w:rPr>
        <w:t xml:space="preserve">addresses health disparities in low-income communities by leveraging federal funding to facilitate Medicaid members’ access to nutritional meals, housing </w:t>
      </w:r>
      <w:proofErr w:type="gramStart"/>
      <w:r w:rsidR="004E0582" w:rsidRPr="1B46014D">
        <w:rPr>
          <w:rFonts w:ascii="Open Sans" w:hAnsi="Open Sans" w:cs="Open Sans"/>
          <w:color w:val="000000" w:themeColor="text1"/>
          <w:kern w:val="0"/>
          <w:sz w:val="20"/>
          <w:szCs w:val="20"/>
        </w:rPr>
        <w:t>supports</w:t>
      </w:r>
      <w:proofErr w:type="gramEnd"/>
      <w:r w:rsidR="004E0582" w:rsidRPr="1B46014D">
        <w:rPr>
          <w:rFonts w:ascii="Open Sans" w:hAnsi="Open Sans" w:cs="Open Sans"/>
          <w:color w:val="000000" w:themeColor="text1"/>
          <w:kern w:val="0"/>
          <w:sz w:val="20"/>
          <w:szCs w:val="20"/>
        </w:rPr>
        <w:t xml:space="preserve">, transportation and other social services that can have a significant impact on an individual’s health. </w:t>
      </w:r>
    </w:p>
    <w:p w14:paraId="45773A7C" w14:textId="77777777" w:rsidR="00B9599E" w:rsidRDefault="00B9599E" w:rsidP="52CE52C4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 w:themeColor="text1"/>
          <w:kern w:val="0"/>
          <w:sz w:val="20"/>
          <w:szCs w:val="20"/>
        </w:rPr>
      </w:pPr>
    </w:p>
    <w:p w14:paraId="3134CE13" w14:textId="62137765" w:rsidR="00617545" w:rsidRPr="00153E78" w:rsidRDefault="008E247E" w:rsidP="52CE52C4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 w:themeColor="text1"/>
          <w:sz w:val="20"/>
          <w:szCs w:val="20"/>
        </w:rPr>
      </w:pPr>
      <w:r w:rsidRPr="1B46014D">
        <w:rPr>
          <w:rFonts w:ascii="Open Sans" w:hAnsi="Open Sans" w:cs="Open Sans"/>
          <w:color w:val="000000" w:themeColor="text1"/>
          <w:kern w:val="0"/>
          <w:sz w:val="20"/>
          <w:szCs w:val="20"/>
        </w:rPr>
        <w:t xml:space="preserve">If you or </w:t>
      </w:r>
      <w:r w:rsidR="0003578E" w:rsidRPr="1B46014D">
        <w:rPr>
          <w:rFonts w:ascii="Open Sans" w:hAnsi="Open Sans" w:cs="Open Sans"/>
          <w:color w:val="000000" w:themeColor="text1"/>
          <w:kern w:val="0"/>
          <w:sz w:val="20"/>
          <w:szCs w:val="20"/>
        </w:rPr>
        <w:t>a</w:t>
      </w:r>
      <w:r w:rsidRPr="1B46014D">
        <w:rPr>
          <w:rFonts w:ascii="Open Sans" w:hAnsi="Open Sans" w:cs="Open Sans"/>
          <w:color w:val="000000" w:themeColor="text1"/>
          <w:kern w:val="0"/>
          <w:sz w:val="20"/>
          <w:szCs w:val="20"/>
        </w:rPr>
        <w:t xml:space="preserve"> family </w:t>
      </w:r>
      <w:r w:rsidR="00AE2426" w:rsidRPr="1B46014D">
        <w:rPr>
          <w:rFonts w:ascii="Open Sans" w:hAnsi="Open Sans" w:cs="Open Sans"/>
          <w:color w:val="000000" w:themeColor="text1"/>
          <w:kern w:val="0"/>
          <w:sz w:val="20"/>
          <w:szCs w:val="20"/>
        </w:rPr>
        <w:t xml:space="preserve">member </w:t>
      </w:r>
      <w:r w:rsidR="78DCB1D9" w:rsidRPr="1B46014D">
        <w:rPr>
          <w:rFonts w:ascii="Open Sans" w:hAnsi="Open Sans" w:cs="Open Sans"/>
          <w:color w:val="000000" w:themeColor="text1"/>
          <w:kern w:val="0"/>
          <w:sz w:val="20"/>
          <w:szCs w:val="20"/>
        </w:rPr>
        <w:t>is enrolled in</w:t>
      </w:r>
      <w:r w:rsidRPr="1B46014D">
        <w:rPr>
          <w:rFonts w:ascii="Open Sans" w:hAnsi="Open Sans" w:cs="Open Sans"/>
          <w:color w:val="000000" w:themeColor="text1"/>
          <w:kern w:val="0"/>
          <w:sz w:val="20"/>
          <w:szCs w:val="20"/>
        </w:rPr>
        <w:t xml:space="preserve"> </w:t>
      </w:r>
      <w:r w:rsidR="00617545" w:rsidRPr="1B46014D">
        <w:rPr>
          <w:rFonts w:ascii="Open Sans" w:hAnsi="Open Sans" w:cs="Open Sans"/>
          <w:color w:val="000000" w:themeColor="text1"/>
          <w:kern w:val="0"/>
          <w:sz w:val="20"/>
          <w:szCs w:val="20"/>
        </w:rPr>
        <w:t>Medicaid</w:t>
      </w:r>
      <w:r w:rsidR="00143B66" w:rsidRPr="1B46014D">
        <w:rPr>
          <w:rFonts w:ascii="Open Sans" w:hAnsi="Open Sans" w:cs="Open Sans"/>
          <w:color w:val="000000" w:themeColor="text1"/>
          <w:kern w:val="0"/>
          <w:sz w:val="20"/>
          <w:szCs w:val="20"/>
        </w:rPr>
        <w:t xml:space="preserve">, you may </w:t>
      </w:r>
      <w:r w:rsidR="00B151AC" w:rsidRPr="1B46014D">
        <w:rPr>
          <w:rFonts w:ascii="Open Sans" w:hAnsi="Open Sans" w:cs="Open Sans"/>
          <w:color w:val="000000" w:themeColor="text1"/>
          <w:kern w:val="0"/>
          <w:sz w:val="20"/>
          <w:szCs w:val="20"/>
        </w:rPr>
        <w:t xml:space="preserve">qualify for additional </w:t>
      </w:r>
      <w:r w:rsidR="003221F3" w:rsidRPr="1B46014D">
        <w:rPr>
          <w:rFonts w:ascii="Open Sans" w:hAnsi="Open Sans" w:cs="Open Sans"/>
          <w:color w:val="000000" w:themeColor="text1"/>
          <w:kern w:val="0"/>
          <w:sz w:val="20"/>
          <w:szCs w:val="20"/>
        </w:rPr>
        <w:t xml:space="preserve">services through </w:t>
      </w:r>
      <w:r w:rsidR="00C53C68" w:rsidRPr="1B46014D">
        <w:rPr>
          <w:rFonts w:ascii="Open Sans" w:hAnsi="Open Sans" w:cs="Open Sans"/>
          <w:color w:val="000000" w:themeColor="text1"/>
          <w:kern w:val="0"/>
          <w:sz w:val="20"/>
          <w:szCs w:val="20"/>
        </w:rPr>
        <w:t>Hudson Valley</w:t>
      </w:r>
      <w:r w:rsidR="00BA0903" w:rsidRPr="1B46014D">
        <w:rPr>
          <w:rFonts w:ascii="Open Sans" w:hAnsi="Open Sans" w:cs="Open Sans"/>
          <w:color w:val="000000" w:themeColor="text1"/>
          <w:kern w:val="0"/>
          <w:sz w:val="20"/>
          <w:szCs w:val="20"/>
        </w:rPr>
        <w:t xml:space="preserve">’s </w:t>
      </w:r>
      <w:r w:rsidR="007E7B87" w:rsidRPr="1B46014D">
        <w:rPr>
          <w:rFonts w:ascii="Open Sans" w:hAnsi="Open Sans" w:cs="Open Sans"/>
          <w:color w:val="000000" w:themeColor="text1"/>
          <w:kern w:val="0"/>
          <w:sz w:val="20"/>
          <w:szCs w:val="20"/>
        </w:rPr>
        <w:t>Social Care N</w:t>
      </w:r>
      <w:r w:rsidR="00735834" w:rsidRPr="1B46014D">
        <w:rPr>
          <w:rFonts w:ascii="Open Sans" w:hAnsi="Open Sans" w:cs="Open Sans"/>
          <w:color w:val="000000" w:themeColor="text1"/>
          <w:kern w:val="0"/>
          <w:sz w:val="20"/>
          <w:szCs w:val="20"/>
        </w:rPr>
        <w:t>etwork</w:t>
      </w:r>
      <w:r w:rsidR="009E4FA3" w:rsidRPr="1B46014D">
        <w:rPr>
          <w:rFonts w:ascii="Open Sans" w:hAnsi="Open Sans" w:cs="Open Sans"/>
          <w:color w:val="000000" w:themeColor="text1"/>
          <w:kern w:val="0"/>
          <w:sz w:val="20"/>
          <w:szCs w:val="20"/>
        </w:rPr>
        <w:t xml:space="preserve"> – </w:t>
      </w:r>
      <w:r w:rsidR="00A63137">
        <w:rPr>
          <w:rFonts w:ascii="Open Sans" w:hAnsi="Open Sans" w:cs="Open Sans"/>
          <w:color w:val="000000" w:themeColor="text1"/>
          <w:kern w:val="0"/>
          <w:sz w:val="20"/>
          <w:szCs w:val="20"/>
        </w:rPr>
        <w:t>e</w:t>
      </w:r>
      <w:r w:rsidR="009E4FA3" w:rsidRPr="1B46014D">
        <w:rPr>
          <w:rFonts w:ascii="Open Sans" w:hAnsi="Open Sans" w:cs="Open Sans"/>
          <w:color w:val="000000" w:themeColor="text1"/>
          <w:kern w:val="0"/>
          <w:sz w:val="20"/>
          <w:szCs w:val="20"/>
        </w:rPr>
        <w:t>ven if you’re already enrolled in a Health Home</w:t>
      </w:r>
      <w:r w:rsidR="000C2ADC" w:rsidRPr="1B46014D">
        <w:rPr>
          <w:rFonts w:ascii="Open Sans" w:hAnsi="Open Sans" w:cs="Open Sans"/>
          <w:color w:val="000000" w:themeColor="text1"/>
          <w:kern w:val="0"/>
          <w:sz w:val="20"/>
          <w:szCs w:val="20"/>
        </w:rPr>
        <w:t>.</w:t>
      </w:r>
    </w:p>
    <w:p w14:paraId="657B42F7" w14:textId="12564B99" w:rsidR="00617545" w:rsidRPr="00153E78" w:rsidRDefault="00617545" w:rsidP="60E13DE4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5C4F02D" w14:textId="731A8659" w:rsidR="00B50524" w:rsidRPr="003A76A1" w:rsidRDefault="00B619C8" w:rsidP="00B94414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b/>
          <w:bCs/>
          <w:color w:val="000000" w:themeColor="text1"/>
          <w:kern w:val="0"/>
          <w:sz w:val="20"/>
          <w:szCs w:val="20"/>
        </w:rPr>
      </w:pPr>
      <w:r w:rsidRPr="1B46014D">
        <w:rPr>
          <w:rFonts w:ascii="Open Sans" w:hAnsi="Open Sans" w:cs="Open Sans"/>
          <w:b/>
          <w:bCs/>
          <w:color w:val="000000" w:themeColor="text1"/>
          <w:kern w:val="0"/>
          <w:sz w:val="20"/>
          <w:szCs w:val="20"/>
        </w:rPr>
        <w:t>Ta</w:t>
      </w:r>
      <w:r w:rsidR="002674C6" w:rsidRPr="1B46014D">
        <w:rPr>
          <w:rFonts w:ascii="Open Sans" w:hAnsi="Open Sans" w:cs="Open Sans"/>
          <w:b/>
          <w:bCs/>
          <w:color w:val="000000" w:themeColor="text1"/>
          <w:kern w:val="0"/>
          <w:sz w:val="20"/>
          <w:szCs w:val="20"/>
        </w:rPr>
        <w:t>lk</w:t>
      </w:r>
      <w:r w:rsidR="00D4059E" w:rsidRPr="1B46014D">
        <w:rPr>
          <w:rFonts w:ascii="Open Sans" w:hAnsi="Open Sans" w:cs="Open Sans"/>
          <w:b/>
          <w:bCs/>
          <w:color w:val="000000" w:themeColor="text1"/>
          <w:kern w:val="0"/>
          <w:sz w:val="20"/>
          <w:szCs w:val="20"/>
        </w:rPr>
        <w:t xml:space="preserve"> to</w:t>
      </w:r>
      <w:r w:rsidR="00A1604A" w:rsidRPr="1B46014D">
        <w:rPr>
          <w:rFonts w:ascii="Open Sans" w:hAnsi="Open Sans" w:cs="Open Sans"/>
          <w:b/>
          <w:bCs/>
          <w:color w:val="000000" w:themeColor="text1"/>
          <w:kern w:val="0"/>
          <w:sz w:val="20"/>
          <w:szCs w:val="20"/>
        </w:rPr>
        <w:t xml:space="preserve"> us</w:t>
      </w:r>
      <w:r w:rsidR="00EB60F0" w:rsidRPr="1B46014D">
        <w:rPr>
          <w:rFonts w:ascii="Open Sans" w:hAnsi="Open Sans" w:cs="Open Sans"/>
          <w:b/>
          <w:bCs/>
          <w:color w:val="000000" w:themeColor="text1"/>
          <w:kern w:val="0"/>
          <w:sz w:val="20"/>
          <w:szCs w:val="20"/>
        </w:rPr>
        <w:t xml:space="preserve"> </w:t>
      </w:r>
      <w:r w:rsidR="008E2324" w:rsidRPr="32AAA8AE">
        <w:rPr>
          <w:rFonts w:ascii="Open Sans" w:hAnsi="Open Sans" w:cs="Open Sans"/>
          <w:color w:val="000000" w:themeColor="text1"/>
          <w:kern w:val="0"/>
          <w:sz w:val="20"/>
          <w:szCs w:val="20"/>
        </w:rPr>
        <w:t xml:space="preserve">[link to contact page] </w:t>
      </w:r>
      <w:r w:rsidR="00EB60F0" w:rsidRPr="1B46014D">
        <w:rPr>
          <w:rFonts w:ascii="Open Sans" w:hAnsi="Open Sans" w:cs="Open Sans"/>
          <w:b/>
          <w:bCs/>
          <w:color w:val="000000" w:themeColor="text1"/>
          <w:kern w:val="0"/>
          <w:sz w:val="20"/>
          <w:szCs w:val="20"/>
        </w:rPr>
        <w:t xml:space="preserve">or </w:t>
      </w:r>
      <w:r w:rsidR="00A1604A" w:rsidRPr="1B46014D">
        <w:rPr>
          <w:rFonts w:ascii="Open Sans" w:hAnsi="Open Sans" w:cs="Open Sans"/>
          <w:b/>
          <w:bCs/>
          <w:color w:val="000000" w:themeColor="text1"/>
          <w:kern w:val="0"/>
          <w:sz w:val="20"/>
          <w:szCs w:val="20"/>
        </w:rPr>
        <w:t xml:space="preserve">your </w:t>
      </w:r>
      <w:r w:rsidR="00EB60F0" w:rsidRPr="1B46014D">
        <w:rPr>
          <w:rFonts w:ascii="Open Sans" w:hAnsi="Open Sans" w:cs="Open Sans"/>
          <w:b/>
          <w:bCs/>
          <w:color w:val="000000" w:themeColor="text1"/>
          <w:kern w:val="0"/>
          <w:sz w:val="20"/>
          <w:szCs w:val="20"/>
        </w:rPr>
        <w:t xml:space="preserve">care manager </w:t>
      </w:r>
      <w:r w:rsidR="001875B9" w:rsidRPr="1B46014D">
        <w:rPr>
          <w:rFonts w:ascii="Open Sans" w:hAnsi="Open Sans" w:cs="Open Sans"/>
          <w:b/>
          <w:bCs/>
          <w:color w:val="000000" w:themeColor="text1"/>
          <w:kern w:val="0"/>
          <w:sz w:val="20"/>
          <w:szCs w:val="20"/>
        </w:rPr>
        <w:t xml:space="preserve">about </w:t>
      </w:r>
      <w:r w:rsidR="003A76A1" w:rsidRPr="1B46014D">
        <w:rPr>
          <w:rFonts w:ascii="Open Sans" w:hAnsi="Open Sans" w:cs="Open Sans"/>
          <w:b/>
          <w:bCs/>
          <w:color w:val="000000" w:themeColor="text1"/>
          <w:kern w:val="0"/>
          <w:sz w:val="20"/>
          <w:szCs w:val="20"/>
        </w:rPr>
        <w:t>taking</w:t>
      </w:r>
      <w:r w:rsidR="002D54EB" w:rsidRPr="1B46014D">
        <w:rPr>
          <w:rFonts w:ascii="Open Sans" w:hAnsi="Open Sans" w:cs="Open Sans"/>
          <w:b/>
          <w:bCs/>
          <w:color w:val="000000" w:themeColor="text1"/>
          <w:kern w:val="0"/>
          <w:sz w:val="20"/>
          <w:szCs w:val="20"/>
        </w:rPr>
        <w:t xml:space="preserve"> a brief confidential screening </w:t>
      </w:r>
      <w:r w:rsidR="001E351F" w:rsidRPr="1B46014D">
        <w:rPr>
          <w:rFonts w:ascii="Open Sans" w:hAnsi="Open Sans" w:cs="Open Sans"/>
          <w:b/>
          <w:bCs/>
          <w:color w:val="000000" w:themeColor="text1"/>
          <w:kern w:val="0"/>
          <w:sz w:val="20"/>
          <w:szCs w:val="20"/>
        </w:rPr>
        <w:t xml:space="preserve">to see if </w:t>
      </w:r>
      <w:r w:rsidR="002C63DD" w:rsidRPr="1B46014D">
        <w:rPr>
          <w:rFonts w:ascii="Open Sans" w:hAnsi="Open Sans" w:cs="Open Sans"/>
          <w:b/>
          <w:bCs/>
          <w:color w:val="000000" w:themeColor="text1"/>
          <w:kern w:val="0"/>
          <w:sz w:val="20"/>
          <w:szCs w:val="20"/>
        </w:rPr>
        <w:t>you’re</w:t>
      </w:r>
      <w:r w:rsidR="001E351F" w:rsidRPr="1B46014D">
        <w:rPr>
          <w:rFonts w:ascii="Open Sans" w:hAnsi="Open Sans" w:cs="Open Sans"/>
          <w:b/>
          <w:bCs/>
          <w:color w:val="000000" w:themeColor="text1"/>
          <w:kern w:val="0"/>
          <w:sz w:val="20"/>
          <w:szCs w:val="20"/>
        </w:rPr>
        <w:t xml:space="preserve"> eligible to receive new and expanded </w:t>
      </w:r>
      <w:r w:rsidR="001875B9" w:rsidRPr="1B46014D">
        <w:rPr>
          <w:rFonts w:ascii="Open Sans" w:hAnsi="Open Sans" w:cs="Open Sans"/>
          <w:b/>
          <w:bCs/>
          <w:color w:val="000000" w:themeColor="text1"/>
          <w:kern w:val="0"/>
          <w:sz w:val="20"/>
          <w:szCs w:val="20"/>
        </w:rPr>
        <w:t>free services</w:t>
      </w:r>
      <w:r w:rsidR="00AC7B6A" w:rsidRPr="1B46014D">
        <w:rPr>
          <w:rFonts w:ascii="Open Sans" w:hAnsi="Open Sans" w:cs="Open Sans"/>
          <w:b/>
          <w:bCs/>
          <w:color w:val="000000" w:themeColor="text1"/>
          <w:kern w:val="0"/>
          <w:sz w:val="20"/>
          <w:szCs w:val="20"/>
        </w:rPr>
        <w:t>,</w:t>
      </w:r>
      <w:r w:rsidR="003A76A1" w:rsidRPr="1B46014D">
        <w:rPr>
          <w:rFonts w:ascii="Open Sans" w:hAnsi="Open Sans" w:cs="Open Sans"/>
          <w:b/>
          <w:bCs/>
          <w:color w:val="000000" w:themeColor="text1"/>
          <w:kern w:val="0"/>
          <w:sz w:val="20"/>
          <w:szCs w:val="20"/>
        </w:rPr>
        <w:t xml:space="preserve"> including</w:t>
      </w:r>
      <w:r w:rsidR="001875B9" w:rsidRPr="1B46014D">
        <w:rPr>
          <w:rFonts w:ascii="Open Sans" w:hAnsi="Open Sans" w:cs="Open Sans"/>
          <w:b/>
          <w:bCs/>
          <w:color w:val="000000" w:themeColor="text1"/>
          <w:kern w:val="0"/>
          <w:sz w:val="20"/>
          <w:szCs w:val="20"/>
        </w:rPr>
        <w:t>:</w:t>
      </w:r>
    </w:p>
    <w:p w14:paraId="53DF9806" w14:textId="77777777" w:rsidR="007E0840" w:rsidRDefault="007E0840" w:rsidP="00B94414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 w:themeColor="text1"/>
          <w:kern w:val="0"/>
          <w:sz w:val="20"/>
          <w:szCs w:val="20"/>
        </w:rPr>
      </w:pPr>
    </w:p>
    <w:p w14:paraId="075BE20F" w14:textId="10C3807D" w:rsidR="00B50524" w:rsidRPr="007E0840" w:rsidRDefault="002C2EBB" w:rsidP="00B94414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b/>
          <w:bCs/>
          <w:color w:val="000000" w:themeColor="text1"/>
          <w:kern w:val="0"/>
          <w:sz w:val="20"/>
          <w:szCs w:val="20"/>
        </w:rPr>
      </w:pPr>
      <w:r w:rsidRPr="1B46014D">
        <w:rPr>
          <w:rFonts w:ascii="Open Sans" w:hAnsi="Open Sans" w:cs="Open Sans"/>
          <w:b/>
          <w:bCs/>
          <w:color w:val="000000" w:themeColor="text1"/>
          <w:kern w:val="0"/>
          <w:sz w:val="20"/>
          <w:szCs w:val="20"/>
        </w:rPr>
        <w:t xml:space="preserve">Housing </w:t>
      </w:r>
      <w:r w:rsidR="005F1E4A" w:rsidRPr="1B46014D">
        <w:rPr>
          <w:rFonts w:ascii="Open Sans" w:hAnsi="Open Sans" w:cs="Open Sans"/>
          <w:b/>
          <w:bCs/>
          <w:color w:val="000000" w:themeColor="text1"/>
          <w:kern w:val="0"/>
          <w:sz w:val="20"/>
          <w:szCs w:val="20"/>
        </w:rPr>
        <w:t>Support</w:t>
      </w:r>
    </w:p>
    <w:p w14:paraId="30FCE339" w14:textId="135E14DD" w:rsidR="002C2EBB" w:rsidRDefault="009F1F1B" w:rsidP="00D730B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 w:themeColor="text1"/>
          <w:kern w:val="0"/>
          <w:sz w:val="20"/>
          <w:szCs w:val="20"/>
        </w:rPr>
      </w:pPr>
      <w:r w:rsidRPr="1B46014D">
        <w:rPr>
          <w:rFonts w:ascii="Open Sans" w:hAnsi="Open Sans" w:cs="Open Sans"/>
          <w:color w:val="000000" w:themeColor="text1"/>
          <w:kern w:val="0"/>
          <w:sz w:val="20"/>
          <w:szCs w:val="20"/>
        </w:rPr>
        <w:t>Help with r</w:t>
      </w:r>
      <w:r w:rsidR="00D730BF" w:rsidRPr="1B46014D">
        <w:rPr>
          <w:rFonts w:ascii="Open Sans" w:hAnsi="Open Sans" w:cs="Open Sans"/>
          <w:color w:val="000000" w:themeColor="text1"/>
          <w:kern w:val="0"/>
          <w:sz w:val="20"/>
          <w:szCs w:val="20"/>
        </w:rPr>
        <w:t xml:space="preserve">ent </w:t>
      </w:r>
      <w:r w:rsidR="4FB84AC8" w:rsidRPr="1B46014D">
        <w:rPr>
          <w:rFonts w:ascii="Open Sans" w:hAnsi="Open Sans" w:cs="Open Sans"/>
          <w:color w:val="000000" w:themeColor="text1"/>
          <w:kern w:val="0"/>
          <w:sz w:val="20"/>
          <w:szCs w:val="20"/>
        </w:rPr>
        <w:t>and</w:t>
      </w:r>
      <w:r w:rsidR="00AA2278" w:rsidRPr="1B46014D">
        <w:rPr>
          <w:rFonts w:ascii="Open Sans" w:hAnsi="Open Sans" w:cs="Open Sans"/>
          <w:color w:val="000000" w:themeColor="text1"/>
          <w:kern w:val="0"/>
          <w:sz w:val="20"/>
          <w:szCs w:val="20"/>
        </w:rPr>
        <w:t xml:space="preserve"> utility </w:t>
      </w:r>
      <w:r w:rsidRPr="1B46014D">
        <w:rPr>
          <w:rFonts w:ascii="Open Sans" w:hAnsi="Open Sans" w:cs="Open Sans"/>
          <w:color w:val="000000" w:themeColor="text1"/>
          <w:kern w:val="0"/>
          <w:sz w:val="20"/>
          <w:szCs w:val="20"/>
        </w:rPr>
        <w:t>payments</w:t>
      </w:r>
      <w:r w:rsidR="00D730BF" w:rsidRPr="1B46014D">
        <w:rPr>
          <w:rFonts w:ascii="Open Sans" w:hAnsi="Open Sans" w:cs="Open Sans"/>
          <w:color w:val="000000" w:themeColor="text1"/>
          <w:kern w:val="0"/>
          <w:sz w:val="20"/>
          <w:szCs w:val="20"/>
        </w:rPr>
        <w:t xml:space="preserve"> </w:t>
      </w:r>
    </w:p>
    <w:p w14:paraId="6A2BF54B" w14:textId="0CA047FB" w:rsidR="00D730BF" w:rsidRDefault="006420BF" w:rsidP="00D730B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 w:themeColor="text1"/>
          <w:kern w:val="0"/>
          <w:sz w:val="20"/>
          <w:szCs w:val="20"/>
        </w:rPr>
      </w:pPr>
      <w:r w:rsidRPr="1B46014D">
        <w:rPr>
          <w:rFonts w:ascii="Open Sans" w:hAnsi="Open Sans" w:cs="Open Sans"/>
          <w:color w:val="000000" w:themeColor="text1"/>
          <w:kern w:val="0"/>
          <w:sz w:val="20"/>
          <w:szCs w:val="20"/>
        </w:rPr>
        <w:t xml:space="preserve">Housing search </w:t>
      </w:r>
    </w:p>
    <w:p w14:paraId="36EF3294" w14:textId="08C4AE64" w:rsidR="006420BF" w:rsidRPr="00D730BF" w:rsidRDefault="6836EF54" w:rsidP="00D730B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 w:themeColor="text1"/>
          <w:kern w:val="0"/>
          <w:sz w:val="20"/>
          <w:szCs w:val="20"/>
        </w:rPr>
      </w:pPr>
      <w:r w:rsidRPr="1B46014D">
        <w:rPr>
          <w:rFonts w:ascii="Open Sans" w:hAnsi="Open Sans" w:cs="Open Sans"/>
          <w:color w:val="000000" w:themeColor="text1"/>
          <w:kern w:val="0"/>
          <w:sz w:val="20"/>
          <w:szCs w:val="20"/>
        </w:rPr>
        <w:t>In-home health and s</w:t>
      </w:r>
      <w:r w:rsidR="006420BF" w:rsidRPr="1B46014D">
        <w:rPr>
          <w:rFonts w:ascii="Open Sans" w:hAnsi="Open Sans" w:cs="Open Sans"/>
          <w:color w:val="000000" w:themeColor="text1"/>
          <w:kern w:val="0"/>
          <w:sz w:val="20"/>
          <w:szCs w:val="20"/>
        </w:rPr>
        <w:t xml:space="preserve">afety </w:t>
      </w:r>
      <w:r w:rsidR="5CA611F1" w:rsidRPr="1B46014D">
        <w:rPr>
          <w:rFonts w:ascii="Open Sans" w:hAnsi="Open Sans" w:cs="Open Sans"/>
          <w:color w:val="000000" w:themeColor="text1"/>
          <w:kern w:val="0"/>
          <w:sz w:val="20"/>
          <w:szCs w:val="20"/>
        </w:rPr>
        <w:t>support</w:t>
      </w:r>
      <w:r w:rsidR="00FB29EF" w:rsidRPr="1B46014D">
        <w:rPr>
          <w:rFonts w:ascii="Open Sans" w:hAnsi="Open Sans" w:cs="Open Sans"/>
          <w:color w:val="000000" w:themeColor="text1"/>
          <w:kern w:val="0"/>
          <w:sz w:val="20"/>
          <w:szCs w:val="20"/>
        </w:rPr>
        <w:t xml:space="preserve"> </w:t>
      </w:r>
    </w:p>
    <w:p w14:paraId="2414A575" w14:textId="77777777" w:rsidR="00D730BF" w:rsidRDefault="00D730BF" w:rsidP="00B94414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 w:themeColor="text1"/>
          <w:kern w:val="0"/>
          <w:sz w:val="20"/>
          <w:szCs w:val="20"/>
        </w:rPr>
      </w:pPr>
    </w:p>
    <w:p w14:paraId="7A8F1678" w14:textId="13BB8434" w:rsidR="002C2EBB" w:rsidRPr="007E0840" w:rsidRDefault="002C2EBB" w:rsidP="00B94414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b/>
          <w:bCs/>
          <w:color w:val="000000" w:themeColor="text1"/>
          <w:kern w:val="0"/>
          <w:sz w:val="20"/>
          <w:szCs w:val="20"/>
        </w:rPr>
      </w:pPr>
      <w:r w:rsidRPr="1B46014D">
        <w:rPr>
          <w:rFonts w:ascii="Open Sans" w:hAnsi="Open Sans" w:cs="Open Sans"/>
          <w:b/>
          <w:bCs/>
          <w:color w:val="000000" w:themeColor="text1"/>
          <w:kern w:val="0"/>
          <w:sz w:val="20"/>
          <w:szCs w:val="20"/>
        </w:rPr>
        <w:t xml:space="preserve">Food </w:t>
      </w:r>
      <w:r w:rsidR="005F1E4A" w:rsidRPr="1B46014D">
        <w:rPr>
          <w:rFonts w:ascii="Open Sans" w:hAnsi="Open Sans" w:cs="Open Sans"/>
          <w:b/>
          <w:bCs/>
          <w:color w:val="000000" w:themeColor="text1"/>
          <w:kern w:val="0"/>
          <w:sz w:val="20"/>
          <w:szCs w:val="20"/>
        </w:rPr>
        <w:t xml:space="preserve">Assistance </w:t>
      </w:r>
    </w:p>
    <w:p w14:paraId="6C903785" w14:textId="61A20DCE" w:rsidR="00E235C4" w:rsidRDefault="00BE1D68" w:rsidP="00E235C4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 w:themeColor="text1"/>
          <w:kern w:val="0"/>
          <w:sz w:val="20"/>
          <w:szCs w:val="20"/>
        </w:rPr>
      </w:pPr>
      <w:r w:rsidRPr="1B46014D">
        <w:rPr>
          <w:rFonts w:ascii="Open Sans" w:hAnsi="Open Sans" w:cs="Open Sans"/>
          <w:color w:val="000000" w:themeColor="text1"/>
          <w:kern w:val="0"/>
          <w:sz w:val="20"/>
          <w:szCs w:val="20"/>
        </w:rPr>
        <w:t xml:space="preserve">Healthy meals </w:t>
      </w:r>
    </w:p>
    <w:p w14:paraId="4C2D50B7" w14:textId="0B07EFEF" w:rsidR="00BE1D68" w:rsidRDefault="00BE1D68" w:rsidP="00E235C4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 w:themeColor="text1"/>
          <w:kern w:val="0"/>
          <w:sz w:val="20"/>
          <w:szCs w:val="20"/>
        </w:rPr>
      </w:pPr>
      <w:r w:rsidRPr="1B46014D">
        <w:rPr>
          <w:rFonts w:ascii="Open Sans" w:hAnsi="Open Sans" w:cs="Open Sans"/>
          <w:color w:val="000000" w:themeColor="text1"/>
          <w:kern w:val="0"/>
          <w:sz w:val="20"/>
          <w:szCs w:val="20"/>
        </w:rPr>
        <w:t xml:space="preserve">Cooking supplies </w:t>
      </w:r>
    </w:p>
    <w:p w14:paraId="084550E3" w14:textId="00D204D7" w:rsidR="00BE1D68" w:rsidRPr="00E235C4" w:rsidRDefault="00BE1D68" w:rsidP="00E235C4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 w:themeColor="text1"/>
          <w:kern w:val="0"/>
          <w:sz w:val="20"/>
          <w:szCs w:val="20"/>
        </w:rPr>
      </w:pPr>
      <w:r w:rsidRPr="1B46014D">
        <w:rPr>
          <w:rFonts w:ascii="Open Sans" w:hAnsi="Open Sans" w:cs="Open Sans"/>
          <w:color w:val="000000" w:themeColor="text1"/>
          <w:kern w:val="0"/>
          <w:sz w:val="20"/>
          <w:szCs w:val="20"/>
        </w:rPr>
        <w:t xml:space="preserve">Nutrition planning </w:t>
      </w:r>
    </w:p>
    <w:p w14:paraId="52DCD849" w14:textId="77777777" w:rsidR="002C2EBB" w:rsidRDefault="002C2EBB" w:rsidP="00B94414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 w:themeColor="text1"/>
          <w:kern w:val="0"/>
          <w:sz w:val="20"/>
          <w:szCs w:val="20"/>
        </w:rPr>
      </w:pPr>
    </w:p>
    <w:p w14:paraId="41026DC7" w14:textId="08923629" w:rsidR="002C2EBB" w:rsidRPr="007E0840" w:rsidRDefault="002C2EBB" w:rsidP="00B94414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b/>
          <w:bCs/>
          <w:color w:val="000000" w:themeColor="text1"/>
          <w:kern w:val="0"/>
          <w:sz w:val="20"/>
          <w:szCs w:val="20"/>
        </w:rPr>
      </w:pPr>
      <w:r w:rsidRPr="1B46014D">
        <w:rPr>
          <w:rFonts w:ascii="Open Sans" w:hAnsi="Open Sans" w:cs="Open Sans"/>
          <w:b/>
          <w:bCs/>
          <w:color w:val="000000" w:themeColor="text1"/>
          <w:kern w:val="0"/>
          <w:sz w:val="20"/>
          <w:szCs w:val="20"/>
        </w:rPr>
        <w:t xml:space="preserve">Transportation </w:t>
      </w:r>
      <w:r w:rsidR="005F1E4A" w:rsidRPr="1B46014D">
        <w:rPr>
          <w:rFonts w:ascii="Open Sans" w:hAnsi="Open Sans" w:cs="Open Sans"/>
          <w:b/>
          <w:bCs/>
          <w:color w:val="000000" w:themeColor="text1"/>
          <w:kern w:val="0"/>
          <w:sz w:val="20"/>
          <w:szCs w:val="20"/>
        </w:rPr>
        <w:t xml:space="preserve">Help </w:t>
      </w:r>
    </w:p>
    <w:p w14:paraId="63F2A1EC" w14:textId="746D404F" w:rsidR="00E36E53" w:rsidRPr="00BE1D68" w:rsidRDefault="002C2764" w:rsidP="00BE1D6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 w:themeColor="text1"/>
          <w:kern w:val="0"/>
          <w:sz w:val="20"/>
          <w:szCs w:val="20"/>
        </w:rPr>
      </w:pPr>
      <w:r w:rsidRPr="1B46014D">
        <w:rPr>
          <w:rFonts w:ascii="Open Sans" w:hAnsi="Open Sans" w:cs="Open Sans"/>
          <w:color w:val="000000" w:themeColor="text1"/>
          <w:kern w:val="0"/>
          <w:sz w:val="20"/>
          <w:szCs w:val="20"/>
        </w:rPr>
        <w:t>Rides</w:t>
      </w:r>
      <w:r w:rsidR="00E36E53" w:rsidRPr="1B46014D">
        <w:rPr>
          <w:rFonts w:ascii="Open Sans" w:hAnsi="Open Sans" w:cs="Open Sans"/>
          <w:color w:val="000000" w:themeColor="text1"/>
          <w:kern w:val="0"/>
          <w:sz w:val="20"/>
          <w:szCs w:val="20"/>
        </w:rPr>
        <w:t xml:space="preserve"> to non-medical appointments </w:t>
      </w:r>
      <w:r w:rsidRPr="1B46014D">
        <w:rPr>
          <w:rFonts w:ascii="Open Sans" w:hAnsi="Open Sans" w:cs="Open Sans"/>
          <w:color w:val="000000" w:themeColor="text1"/>
          <w:kern w:val="0"/>
          <w:sz w:val="20"/>
          <w:szCs w:val="20"/>
        </w:rPr>
        <w:t>like</w:t>
      </w:r>
      <w:r w:rsidR="00BE1D68" w:rsidRPr="1B46014D">
        <w:rPr>
          <w:rFonts w:ascii="Open Sans" w:hAnsi="Open Sans" w:cs="Open Sans"/>
          <w:color w:val="000000" w:themeColor="text1"/>
          <w:kern w:val="0"/>
          <w:sz w:val="20"/>
          <w:szCs w:val="20"/>
        </w:rPr>
        <w:t xml:space="preserve"> job interviews, housing</w:t>
      </w:r>
      <w:r w:rsidRPr="1B46014D">
        <w:rPr>
          <w:rFonts w:ascii="Open Sans" w:hAnsi="Open Sans" w:cs="Open Sans"/>
          <w:color w:val="000000" w:themeColor="text1"/>
          <w:kern w:val="0"/>
          <w:sz w:val="20"/>
          <w:szCs w:val="20"/>
        </w:rPr>
        <w:t xml:space="preserve"> </w:t>
      </w:r>
      <w:r w:rsidR="00BE1D68" w:rsidRPr="1B46014D">
        <w:rPr>
          <w:rFonts w:ascii="Open Sans" w:hAnsi="Open Sans" w:cs="Open Sans"/>
          <w:color w:val="000000" w:themeColor="text1"/>
          <w:kern w:val="0"/>
          <w:sz w:val="20"/>
          <w:szCs w:val="20"/>
        </w:rPr>
        <w:t xml:space="preserve">appointments, </w:t>
      </w:r>
      <w:r w:rsidR="17E037A8" w:rsidRPr="1B46014D">
        <w:rPr>
          <w:rFonts w:ascii="Open Sans" w:hAnsi="Open Sans" w:cs="Open Sans"/>
          <w:color w:val="000000" w:themeColor="text1"/>
          <w:kern w:val="0"/>
          <w:sz w:val="20"/>
          <w:szCs w:val="20"/>
        </w:rPr>
        <w:t xml:space="preserve">government offices, </w:t>
      </w:r>
      <w:r w:rsidR="00BE1D68" w:rsidRPr="1B46014D">
        <w:rPr>
          <w:rFonts w:ascii="Open Sans" w:hAnsi="Open Sans" w:cs="Open Sans"/>
          <w:color w:val="000000" w:themeColor="text1"/>
          <w:kern w:val="0"/>
          <w:sz w:val="20"/>
          <w:szCs w:val="20"/>
        </w:rPr>
        <w:t xml:space="preserve">and more. </w:t>
      </w:r>
    </w:p>
    <w:p w14:paraId="56DC0D55" w14:textId="5249648B" w:rsidR="00617545" w:rsidRPr="00BE1D68" w:rsidRDefault="002C2764" w:rsidP="0061754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 w:themeColor="text1"/>
          <w:kern w:val="0"/>
          <w:sz w:val="20"/>
          <w:szCs w:val="20"/>
        </w:rPr>
      </w:pPr>
      <w:r w:rsidRPr="1B46014D">
        <w:rPr>
          <w:rFonts w:ascii="Open Sans" w:hAnsi="Open Sans" w:cs="Open Sans"/>
          <w:color w:val="000000" w:themeColor="text1"/>
          <w:kern w:val="0"/>
          <w:sz w:val="20"/>
          <w:szCs w:val="20"/>
        </w:rPr>
        <w:t>Support with p</w:t>
      </w:r>
      <w:r w:rsidR="00472EA9" w:rsidRPr="1B46014D">
        <w:rPr>
          <w:rFonts w:ascii="Open Sans" w:hAnsi="Open Sans" w:cs="Open Sans"/>
          <w:color w:val="000000" w:themeColor="text1"/>
          <w:kern w:val="0"/>
          <w:sz w:val="20"/>
          <w:szCs w:val="20"/>
        </w:rPr>
        <w:t xml:space="preserve">ublic </w:t>
      </w:r>
      <w:r w:rsidRPr="1B46014D">
        <w:rPr>
          <w:rFonts w:ascii="Open Sans" w:hAnsi="Open Sans" w:cs="Open Sans"/>
          <w:color w:val="000000" w:themeColor="text1"/>
          <w:kern w:val="0"/>
          <w:sz w:val="20"/>
          <w:szCs w:val="20"/>
        </w:rPr>
        <w:t>or</w:t>
      </w:r>
      <w:r w:rsidR="00472EA9" w:rsidRPr="1B46014D">
        <w:rPr>
          <w:rFonts w:ascii="Open Sans" w:hAnsi="Open Sans" w:cs="Open Sans"/>
          <w:color w:val="000000" w:themeColor="text1"/>
          <w:kern w:val="0"/>
          <w:sz w:val="20"/>
          <w:szCs w:val="20"/>
        </w:rPr>
        <w:t xml:space="preserve"> private transit options </w:t>
      </w:r>
    </w:p>
    <w:p w14:paraId="39C6447D" w14:textId="77777777" w:rsidR="006E1109" w:rsidRDefault="006E1109" w:rsidP="00617545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 w:themeColor="text1"/>
          <w:kern w:val="0"/>
          <w:sz w:val="20"/>
          <w:szCs w:val="20"/>
        </w:rPr>
      </w:pPr>
    </w:p>
    <w:p w14:paraId="538AE04F" w14:textId="21106F42" w:rsidR="00CC69F2" w:rsidRPr="00220DEC" w:rsidRDefault="00601A5A" w:rsidP="00617545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 w:themeColor="text1"/>
          <w:kern w:val="0"/>
          <w:sz w:val="20"/>
          <w:szCs w:val="20"/>
        </w:rPr>
      </w:pPr>
      <w:r w:rsidRPr="1B46014D">
        <w:rPr>
          <w:rFonts w:ascii="Open Sans" w:hAnsi="Open Sans" w:cs="Open Sans"/>
          <w:b/>
          <w:bCs/>
          <w:color w:val="000000" w:themeColor="text1"/>
          <w:kern w:val="0"/>
          <w:sz w:val="20"/>
          <w:szCs w:val="20"/>
        </w:rPr>
        <w:t>G</w:t>
      </w:r>
      <w:r w:rsidR="00CC69F2" w:rsidRPr="1B46014D">
        <w:rPr>
          <w:rFonts w:ascii="Open Sans" w:hAnsi="Open Sans" w:cs="Open Sans"/>
          <w:b/>
          <w:bCs/>
          <w:color w:val="000000" w:themeColor="text1"/>
          <w:kern w:val="0"/>
          <w:sz w:val="20"/>
          <w:szCs w:val="20"/>
        </w:rPr>
        <w:t>et started today!</w:t>
      </w:r>
      <w:r w:rsidR="00F224B1" w:rsidRPr="00220DEC">
        <w:rPr>
          <w:rFonts w:ascii="Open Sans" w:hAnsi="Open Sans" w:cs="Open Sans"/>
          <w:color w:val="000000" w:themeColor="text1"/>
          <w:kern w:val="0"/>
          <w:sz w:val="28"/>
          <w:szCs w:val="28"/>
        </w:rPr>
        <w:br/>
      </w:r>
      <w:r w:rsidR="00F224B1" w:rsidRPr="1B46014D">
        <w:rPr>
          <w:rFonts w:ascii="Open Sans" w:hAnsi="Open Sans" w:cs="Open Sans"/>
          <w:color w:val="000000" w:themeColor="text1"/>
          <w:kern w:val="0"/>
          <w:sz w:val="20"/>
          <w:szCs w:val="20"/>
        </w:rPr>
        <w:t xml:space="preserve">Find out </w:t>
      </w:r>
      <w:r w:rsidR="00B800F1" w:rsidRPr="1B46014D">
        <w:rPr>
          <w:rFonts w:ascii="Open Sans" w:hAnsi="Open Sans" w:cs="Open Sans"/>
          <w:color w:val="000000" w:themeColor="text1"/>
          <w:kern w:val="0"/>
          <w:sz w:val="20"/>
          <w:szCs w:val="20"/>
        </w:rPr>
        <w:t>what you</w:t>
      </w:r>
      <w:r w:rsidR="00A20A25" w:rsidRPr="1B46014D">
        <w:rPr>
          <w:rFonts w:ascii="Open Sans" w:hAnsi="Open Sans" w:cs="Open Sans"/>
          <w:color w:val="000000" w:themeColor="text1"/>
          <w:kern w:val="0"/>
          <w:sz w:val="20"/>
          <w:szCs w:val="20"/>
        </w:rPr>
        <w:t>’re eligible for</w:t>
      </w:r>
      <w:r w:rsidR="00B25E48" w:rsidRPr="1B46014D">
        <w:rPr>
          <w:rFonts w:ascii="Open Sans" w:hAnsi="Open Sans" w:cs="Open Sans"/>
          <w:color w:val="000000" w:themeColor="text1"/>
          <w:kern w:val="0"/>
          <w:sz w:val="20"/>
          <w:szCs w:val="20"/>
        </w:rPr>
        <w:t xml:space="preserve">—it’s </w:t>
      </w:r>
      <w:r w:rsidR="00C10DDC" w:rsidRPr="1B46014D">
        <w:rPr>
          <w:rFonts w:ascii="Open Sans" w:hAnsi="Open Sans" w:cs="Open Sans"/>
          <w:color w:val="000000" w:themeColor="text1"/>
          <w:kern w:val="0"/>
          <w:sz w:val="20"/>
          <w:szCs w:val="20"/>
        </w:rPr>
        <w:t>simple and confidential.</w:t>
      </w:r>
    </w:p>
    <w:p w14:paraId="58C2ED7F" w14:textId="77777777" w:rsidR="00CC69F2" w:rsidRPr="00DF7DC2" w:rsidRDefault="00CC69F2" w:rsidP="00617545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 w:themeColor="text1"/>
          <w:kern w:val="0"/>
          <w:sz w:val="20"/>
          <w:szCs w:val="20"/>
        </w:rPr>
      </w:pPr>
    </w:p>
    <w:p w14:paraId="2F69FBA5" w14:textId="77777777" w:rsidR="004220F3" w:rsidRDefault="004220F3" w:rsidP="002E68B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 w:themeColor="text1"/>
          <w:kern w:val="0"/>
          <w:sz w:val="20"/>
          <w:szCs w:val="20"/>
        </w:rPr>
      </w:pPr>
      <w:r w:rsidRPr="1B46014D">
        <w:rPr>
          <w:rFonts w:ascii="Open Sans" w:hAnsi="Open Sans" w:cs="Open Sans"/>
          <w:color w:val="000000" w:themeColor="text1"/>
          <w:kern w:val="0"/>
          <w:sz w:val="20"/>
          <w:szCs w:val="20"/>
        </w:rPr>
        <w:t>Call XXX or email XXXX</w:t>
      </w:r>
    </w:p>
    <w:p w14:paraId="02CB77A8" w14:textId="03E97CEB" w:rsidR="00B221EB" w:rsidRPr="00DF7DC2" w:rsidRDefault="00C81B39" w:rsidP="002E68B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 w:themeColor="text1"/>
          <w:kern w:val="0"/>
          <w:sz w:val="20"/>
          <w:szCs w:val="20"/>
        </w:rPr>
      </w:pPr>
      <w:r w:rsidRPr="1B46014D">
        <w:rPr>
          <w:rFonts w:ascii="Open Sans" w:hAnsi="Open Sans" w:cs="Open Sans"/>
          <w:color w:val="000000" w:themeColor="text1"/>
          <w:kern w:val="0"/>
          <w:sz w:val="20"/>
          <w:szCs w:val="20"/>
        </w:rPr>
        <w:t xml:space="preserve">Complete a </w:t>
      </w:r>
      <w:r w:rsidR="751813F0" w:rsidRPr="1B46014D">
        <w:rPr>
          <w:rFonts w:ascii="Open Sans" w:hAnsi="Open Sans" w:cs="Open Sans"/>
          <w:color w:val="000000" w:themeColor="text1"/>
          <w:kern w:val="0"/>
          <w:sz w:val="20"/>
          <w:szCs w:val="20"/>
        </w:rPr>
        <w:t xml:space="preserve">short </w:t>
      </w:r>
      <w:r w:rsidR="003D58ED" w:rsidRPr="1B46014D">
        <w:rPr>
          <w:rFonts w:ascii="Open Sans" w:hAnsi="Open Sans" w:cs="Open Sans"/>
          <w:color w:val="000000" w:themeColor="text1"/>
          <w:kern w:val="0"/>
          <w:sz w:val="20"/>
          <w:szCs w:val="20"/>
        </w:rPr>
        <w:t>screening and el</w:t>
      </w:r>
      <w:r w:rsidR="006E3355" w:rsidRPr="1B46014D">
        <w:rPr>
          <w:rFonts w:ascii="Open Sans" w:hAnsi="Open Sans" w:cs="Open Sans"/>
          <w:color w:val="000000" w:themeColor="text1"/>
          <w:kern w:val="0"/>
          <w:sz w:val="20"/>
          <w:szCs w:val="20"/>
        </w:rPr>
        <w:t xml:space="preserve">igibility </w:t>
      </w:r>
      <w:r w:rsidR="00B221EB" w:rsidRPr="1B46014D">
        <w:rPr>
          <w:rFonts w:ascii="Open Sans" w:hAnsi="Open Sans" w:cs="Open Sans"/>
          <w:color w:val="000000" w:themeColor="text1"/>
          <w:kern w:val="0"/>
          <w:sz w:val="20"/>
          <w:szCs w:val="20"/>
        </w:rPr>
        <w:t>form</w:t>
      </w:r>
    </w:p>
    <w:p w14:paraId="00B3ED51" w14:textId="674008A9" w:rsidR="00E14691" w:rsidRDefault="0C98CFE2" w:rsidP="00E14691">
      <w:pPr>
        <w:pStyle w:val="ListParagraph"/>
        <w:numPr>
          <w:ilvl w:val="0"/>
          <w:numId w:val="2"/>
        </w:numPr>
        <w:spacing w:after="0" w:line="240" w:lineRule="auto"/>
        <w:rPr>
          <w:rFonts w:ascii="Open Sans" w:hAnsi="Open Sans" w:cs="Open Sans"/>
          <w:color w:val="000000" w:themeColor="text1"/>
          <w:sz w:val="20"/>
          <w:szCs w:val="20"/>
        </w:rPr>
      </w:pPr>
      <w:r w:rsidRPr="1B46014D">
        <w:rPr>
          <w:rFonts w:ascii="Open Sans" w:hAnsi="Open Sans" w:cs="Open Sans"/>
          <w:color w:val="000000" w:themeColor="text1"/>
          <w:sz w:val="20"/>
          <w:szCs w:val="20"/>
        </w:rPr>
        <w:t>Get connected to services</w:t>
      </w:r>
      <w:r w:rsidR="5788B5D4" w:rsidRPr="1B46014D">
        <w:rPr>
          <w:rFonts w:ascii="Open Sans" w:hAnsi="Open Sans" w:cs="Open Sans"/>
          <w:color w:val="000000" w:themeColor="text1"/>
          <w:sz w:val="20"/>
          <w:szCs w:val="20"/>
        </w:rPr>
        <w:t>!</w:t>
      </w:r>
      <w:r>
        <w:br/>
      </w:r>
    </w:p>
    <w:p w14:paraId="51953017" w14:textId="4B20BCF8" w:rsidR="00617545" w:rsidRPr="00C77848" w:rsidRDefault="00A1604A" w:rsidP="1FA62A74">
      <w:pPr>
        <w:spacing w:after="0" w:line="240" w:lineRule="auto"/>
        <w:rPr>
          <w:rFonts w:ascii="Open Sans" w:hAnsi="Open Sans" w:cs="Open Sans"/>
          <w:color w:val="000000" w:themeColor="text1"/>
          <w:sz w:val="20"/>
          <w:szCs w:val="20"/>
        </w:rPr>
      </w:pPr>
      <w:proofErr w:type="gramStart"/>
      <w:r w:rsidRPr="1B46014D">
        <w:rPr>
          <w:rFonts w:ascii="Open Sans" w:hAnsi="Open Sans" w:cs="Open Sans"/>
          <w:color w:val="000000" w:themeColor="text1"/>
          <w:kern w:val="0"/>
          <w:sz w:val="20"/>
          <w:szCs w:val="20"/>
        </w:rPr>
        <w:t>Or,</w:t>
      </w:r>
      <w:proofErr w:type="gramEnd"/>
      <w:r w:rsidRPr="1B46014D">
        <w:rPr>
          <w:rFonts w:ascii="Open Sans" w:hAnsi="Open Sans" w:cs="Open Sans"/>
          <w:color w:val="000000" w:themeColor="text1"/>
          <w:kern w:val="0"/>
          <w:sz w:val="20"/>
          <w:szCs w:val="20"/>
        </w:rPr>
        <w:t xml:space="preserve"> </w:t>
      </w:r>
      <w:r w:rsidR="0A53F5B0" w:rsidRPr="1B46014D">
        <w:rPr>
          <w:rFonts w:ascii="Open Sans" w:hAnsi="Open Sans" w:cs="Open Sans"/>
          <w:color w:val="000000" w:themeColor="text1"/>
          <w:kern w:val="0"/>
          <w:sz w:val="20"/>
          <w:szCs w:val="20"/>
        </w:rPr>
        <w:t xml:space="preserve">complete </w:t>
      </w:r>
      <w:r w:rsidR="2AFD1E2C" w:rsidRPr="05CCA735">
        <w:rPr>
          <w:rFonts w:ascii="Open Sans" w:hAnsi="Open Sans" w:cs="Open Sans"/>
          <w:color w:val="000000" w:themeColor="text1"/>
          <w:kern w:val="0"/>
          <w:sz w:val="20"/>
          <w:szCs w:val="20"/>
        </w:rPr>
        <w:t xml:space="preserve">an </w:t>
      </w:r>
      <w:r w:rsidR="00DF4A8D" w:rsidRPr="05CCA735">
        <w:rPr>
          <w:rFonts w:ascii="Open Sans" w:hAnsi="Open Sans" w:cs="Open Sans"/>
          <w:color w:val="000000" w:themeColor="text1"/>
          <w:kern w:val="0"/>
          <w:sz w:val="20"/>
          <w:szCs w:val="20"/>
        </w:rPr>
        <w:t>online</w:t>
      </w:r>
      <w:r w:rsidR="00DF4A8D" w:rsidRPr="1B46014D">
        <w:rPr>
          <w:rFonts w:ascii="Open Sans" w:hAnsi="Open Sans" w:cs="Open Sans"/>
          <w:color w:val="000000" w:themeColor="text1"/>
          <w:kern w:val="0"/>
          <w:sz w:val="20"/>
          <w:szCs w:val="20"/>
        </w:rPr>
        <w:t xml:space="preserve"> </w:t>
      </w:r>
      <w:r w:rsidR="00A520FB" w:rsidRPr="1B46014D">
        <w:rPr>
          <w:rFonts w:ascii="Open Sans" w:hAnsi="Open Sans" w:cs="Open Sans"/>
          <w:color w:val="000000" w:themeColor="text1"/>
          <w:kern w:val="0"/>
          <w:sz w:val="20"/>
          <w:szCs w:val="20"/>
        </w:rPr>
        <w:t>self-screening for</w:t>
      </w:r>
      <w:r w:rsidR="3023FB13" w:rsidRPr="1B46014D">
        <w:rPr>
          <w:rFonts w:ascii="Open Sans" w:hAnsi="Open Sans" w:cs="Open Sans"/>
          <w:color w:val="000000" w:themeColor="text1"/>
          <w:kern w:val="0"/>
          <w:sz w:val="20"/>
          <w:szCs w:val="20"/>
        </w:rPr>
        <w:t xml:space="preserve">m at </w:t>
      </w:r>
      <w:hyperlink r:id="rId11">
        <w:r w:rsidR="3023FB13" w:rsidRPr="68CB7AC9">
          <w:rPr>
            <w:rStyle w:val="Hyperlink"/>
            <w:rFonts w:ascii="Open Sans" w:hAnsi="Open Sans" w:cs="Open Sans"/>
            <w:sz w:val="20"/>
            <w:szCs w:val="20"/>
          </w:rPr>
          <w:t>https://hvcare.org/scn</w:t>
        </w:r>
        <w:r w:rsidR="7A8748DC" w:rsidRPr="68CB7AC9">
          <w:rPr>
            <w:rStyle w:val="Hyperlink"/>
            <w:rFonts w:ascii="Open Sans" w:hAnsi="Open Sans" w:cs="Open Sans"/>
            <w:sz w:val="20"/>
            <w:szCs w:val="20"/>
          </w:rPr>
          <w:t>.</w:t>
        </w:r>
      </w:hyperlink>
      <w:r w:rsidR="7A8748DC" w:rsidRPr="68CB7AC9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3023FB13" w:rsidRPr="1B46014D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</w:p>
    <w:sectPr w:rsidR="00617545" w:rsidRPr="00C77848" w:rsidSect="00153E78">
      <w:headerReference w:type="default" r:id="rId12"/>
      <w:pgSz w:w="12240" w:h="15840"/>
      <w:pgMar w:top="594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BA49FA" w14:textId="77777777" w:rsidR="0028043B" w:rsidRDefault="0028043B" w:rsidP="0028043B">
      <w:pPr>
        <w:spacing w:after="0" w:line="240" w:lineRule="auto"/>
      </w:pPr>
      <w:r>
        <w:separator/>
      </w:r>
    </w:p>
  </w:endnote>
  <w:endnote w:type="continuationSeparator" w:id="0">
    <w:p w14:paraId="232461B6" w14:textId="77777777" w:rsidR="0028043B" w:rsidRDefault="0028043B" w:rsidP="002804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E509F7" w14:textId="77777777" w:rsidR="0028043B" w:rsidRDefault="0028043B" w:rsidP="0028043B">
      <w:pPr>
        <w:spacing w:after="0" w:line="240" w:lineRule="auto"/>
      </w:pPr>
      <w:r>
        <w:separator/>
      </w:r>
    </w:p>
  </w:footnote>
  <w:footnote w:type="continuationSeparator" w:id="0">
    <w:p w14:paraId="69AC3AEC" w14:textId="77777777" w:rsidR="0028043B" w:rsidRDefault="0028043B" w:rsidP="002804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4B11F" w14:textId="797F7FBA" w:rsidR="0028043B" w:rsidRDefault="0028043B" w:rsidP="0028043B">
    <w:pPr>
      <w:pStyle w:val="Header"/>
      <w:jc w:val="right"/>
    </w:pPr>
    <w:r>
      <w:rPr>
        <w:noProof/>
      </w:rPr>
      <w:drawing>
        <wp:inline distT="0" distB="0" distL="0" distR="0" wp14:anchorId="2B53F776" wp14:editId="60E43A2E">
          <wp:extent cx="2050107" cy="988695"/>
          <wp:effectExtent l="0" t="0" r="7620" b="1905"/>
          <wp:docPr id="1395654706" name="Picture 1" descr="A logo with text overlay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5654706" name="Picture 1" descr="A logo with text overlay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8172" cy="9974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413347"/>
    <w:multiLevelType w:val="hybridMultilevel"/>
    <w:tmpl w:val="B860C4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816B9A"/>
    <w:multiLevelType w:val="hybridMultilevel"/>
    <w:tmpl w:val="5890255C"/>
    <w:lvl w:ilvl="0" w:tplc="D39C85A4"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6A447F"/>
    <w:multiLevelType w:val="hybridMultilevel"/>
    <w:tmpl w:val="FD66E9E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394455"/>
    <w:multiLevelType w:val="hybridMultilevel"/>
    <w:tmpl w:val="682269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B1050B"/>
    <w:multiLevelType w:val="hybridMultilevel"/>
    <w:tmpl w:val="7396BD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EC0E34"/>
    <w:multiLevelType w:val="hybridMultilevel"/>
    <w:tmpl w:val="4A96EE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0230744">
    <w:abstractNumId w:val="4"/>
  </w:num>
  <w:num w:numId="2" w16cid:durableId="230506770">
    <w:abstractNumId w:val="2"/>
  </w:num>
  <w:num w:numId="3" w16cid:durableId="26220350">
    <w:abstractNumId w:val="5"/>
  </w:num>
  <w:num w:numId="4" w16cid:durableId="299847370">
    <w:abstractNumId w:val="1"/>
  </w:num>
  <w:num w:numId="5" w16cid:durableId="387533529">
    <w:abstractNumId w:val="0"/>
  </w:num>
  <w:num w:numId="6" w16cid:durableId="6367635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545"/>
    <w:rsid w:val="00000958"/>
    <w:rsid w:val="0003578E"/>
    <w:rsid w:val="00047DC5"/>
    <w:rsid w:val="00074B15"/>
    <w:rsid w:val="000C2ADC"/>
    <w:rsid w:val="001006D1"/>
    <w:rsid w:val="00101439"/>
    <w:rsid w:val="00106267"/>
    <w:rsid w:val="001153DF"/>
    <w:rsid w:val="00126288"/>
    <w:rsid w:val="00143B66"/>
    <w:rsid w:val="00153E78"/>
    <w:rsid w:val="001618EF"/>
    <w:rsid w:val="00176880"/>
    <w:rsid w:val="001875B9"/>
    <w:rsid w:val="001A35B4"/>
    <w:rsid w:val="001B5EE6"/>
    <w:rsid w:val="001C4349"/>
    <w:rsid w:val="001E351F"/>
    <w:rsid w:val="001E4469"/>
    <w:rsid w:val="001F1FB1"/>
    <w:rsid w:val="001F4D87"/>
    <w:rsid w:val="00220DEC"/>
    <w:rsid w:val="002674C6"/>
    <w:rsid w:val="0028043B"/>
    <w:rsid w:val="002973D5"/>
    <w:rsid w:val="002C2764"/>
    <w:rsid w:val="002C2EBB"/>
    <w:rsid w:val="002C63DD"/>
    <w:rsid w:val="002C79E1"/>
    <w:rsid w:val="002C7E69"/>
    <w:rsid w:val="002D54EB"/>
    <w:rsid w:val="002E4D7E"/>
    <w:rsid w:val="002E68B0"/>
    <w:rsid w:val="002F3B1A"/>
    <w:rsid w:val="003221F3"/>
    <w:rsid w:val="0035000B"/>
    <w:rsid w:val="00363E84"/>
    <w:rsid w:val="00386996"/>
    <w:rsid w:val="0039757D"/>
    <w:rsid w:val="003A19B6"/>
    <w:rsid w:val="003A4A9D"/>
    <w:rsid w:val="003A76A1"/>
    <w:rsid w:val="003D58ED"/>
    <w:rsid w:val="003F38FB"/>
    <w:rsid w:val="003F5983"/>
    <w:rsid w:val="004220F3"/>
    <w:rsid w:val="0043078F"/>
    <w:rsid w:val="00472EA9"/>
    <w:rsid w:val="00475527"/>
    <w:rsid w:val="00484B5E"/>
    <w:rsid w:val="004872C3"/>
    <w:rsid w:val="00496A4F"/>
    <w:rsid w:val="004D258E"/>
    <w:rsid w:val="004E0582"/>
    <w:rsid w:val="004E4919"/>
    <w:rsid w:val="00552749"/>
    <w:rsid w:val="005B0542"/>
    <w:rsid w:val="005C0BBF"/>
    <w:rsid w:val="005C2DBE"/>
    <w:rsid w:val="005D28E7"/>
    <w:rsid w:val="005F1E4A"/>
    <w:rsid w:val="005F2A21"/>
    <w:rsid w:val="005F7C51"/>
    <w:rsid w:val="00601A5A"/>
    <w:rsid w:val="00601CB4"/>
    <w:rsid w:val="00611E80"/>
    <w:rsid w:val="00617545"/>
    <w:rsid w:val="00624D9D"/>
    <w:rsid w:val="006420BF"/>
    <w:rsid w:val="00667B26"/>
    <w:rsid w:val="0068731A"/>
    <w:rsid w:val="00694871"/>
    <w:rsid w:val="00696A0B"/>
    <w:rsid w:val="006B1571"/>
    <w:rsid w:val="006C6737"/>
    <w:rsid w:val="006D38E2"/>
    <w:rsid w:val="006E1109"/>
    <w:rsid w:val="006E3355"/>
    <w:rsid w:val="00713CB2"/>
    <w:rsid w:val="00716B44"/>
    <w:rsid w:val="00735834"/>
    <w:rsid w:val="007364D8"/>
    <w:rsid w:val="007515DC"/>
    <w:rsid w:val="00767418"/>
    <w:rsid w:val="007733E5"/>
    <w:rsid w:val="007D5545"/>
    <w:rsid w:val="007E0840"/>
    <w:rsid w:val="007E1874"/>
    <w:rsid w:val="007E7B87"/>
    <w:rsid w:val="007F7AD4"/>
    <w:rsid w:val="00801D70"/>
    <w:rsid w:val="0081126C"/>
    <w:rsid w:val="00811531"/>
    <w:rsid w:val="0081733B"/>
    <w:rsid w:val="00825BEE"/>
    <w:rsid w:val="008721AC"/>
    <w:rsid w:val="00883637"/>
    <w:rsid w:val="008A348F"/>
    <w:rsid w:val="008D202D"/>
    <w:rsid w:val="008E0B62"/>
    <w:rsid w:val="008E1BE1"/>
    <w:rsid w:val="008E2324"/>
    <w:rsid w:val="008E247E"/>
    <w:rsid w:val="008E41A2"/>
    <w:rsid w:val="008F779E"/>
    <w:rsid w:val="00925816"/>
    <w:rsid w:val="009301EC"/>
    <w:rsid w:val="00994577"/>
    <w:rsid w:val="009E4FA3"/>
    <w:rsid w:val="009F1F1B"/>
    <w:rsid w:val="00A1604A"/>
    <w:rsid w:val="00A20A25"/>
    <w:rsid w:val="00A520FB"/>
    <w:rsid w:val="00A63137"/>
    <w:rsid w:val="00A82DBD"/>
    <w:rsid w:val="00A9247D"/>
    <w:rsid w:val="00AA2278"/>
    <w:rsid w:val="00AA4FE2"/>
    <w:rsid w:val="00AB0E5F"/>
    <w:rsid w:val="00AC7B6A"/>
    <w:rsid w:val="00AE2426"/>
    <w:rsid w:val="00B07020"/>
    <w:rsid w:val="00B151AC"/>
    <w:rsid w:val="00B221EB"/>
    <w:rsid w:val="00B25E48"/>
    <w:rsid w:val="00B50524"/>
    <w:rsid w:val="00B51C7C"/>
    <w:rsid w:val="00B619C8"/>
    <w:rsid w:val="00B800F1"/>
    <w:rsid w:val="00B867BA"/>
    <w:rsid w:val="00B94414"/>
    <w:rsid w:val="00B9599E"/>
    <w:rsid w:val="00BA0903"/>
    <w:rsid w:val="00BB5CEA"/>
    <w:rsid w:val="00BD36EA"/>
    <w:rsid w:val="00BD4772"/>
    <w:rsid w:val="00BE1D68"/>
    <w:rsid w:val="00BE706E"/>
    <w:rsid w:val="00BF63A5"/>
    <w:rsid w:val="00C10DDC"/>
    <w:rsid w:val="00C32875"/>
    <w:rsid w:val="00C47C4D"/>
    <w:rsid w:val="00C53C68"/>
    <w:rsid w:val="00C55537"/>
    <w:rsid w:val="00C77848"/>
    <w:rsid w:val="00C81B39"/>
    <w:rsid w:val="00CA1AAC"/>
    <w:rsid w:val="00CB343E"/>
    <w:rsid w:val="00CC0B44"/>
    <w:rsid w:val="00CC69F2"/>
    <w:rsid w:val="00CE3EAB"/>
    <w:rsid w:val="00CF2B69"/>
    <w:rsid w:val="00D02946"/>
    <w:rsid w:val="00D07C99"/>
    <w:rsid w:val="00D110BB"/>
    <w:rsid w:val="00D315F0"/>
    <w:rsid w:val="00D4059E"/>
    <w:rsid w:val="00D478BA"/>
    <w:rsid w:val="00D716AD"/>
    <w:rsid w:val="00D730BF"/>
    <w:rsid w:val="00D739C0"/>
    <w:rsid w:val="00DC0F32"/>
    <w:rsid w:val="00DC3541"/>
    <w:rsid w:val="00DC7FDD"/>
    <w:rsid w:val="00DE3D6E"/>
    <w:rsid w:val="00DF4A8D"/>
    <w:rsid w:val="00DF6598"/>
    <w:rsid w:val="00DF7DC2"/>
    <w:rsid w:val="00E030E5"/>
    <w:rsid w:val="00E1000E"/>
    <w:rsid w:val="00E14691"/>
    <w:rsid w:val="00E17526"/>
    <w:rsid w:val="00E22135"/>
    <w:rsid w:val="00E235C4"/>
    <w:rsid w:val="00E303D6"/>
    <w:rsid w:val="00E36E53"/>
    <w:rsid w:val="00E5721A"/>
    <w:rsid w:val="00E5728E"/>
    <w:rsid w:val="00E73B07"/>
    <w:rsid w:val="00EB4E8E"/>
    <w:rsid w:val="00EB60F0"/>
    <w:rsid w:val="00EE5D78"/>
    <w:rsid w:val="00EF3B47"/>
    <w:rsid w:val="00F1575A"/>
    <w:rsid w:val="00F224B1"/>
    <w:rsid w:val="00F6513E"/>
    <w:rsid w:val="00F666C6"/>
    <w:rsid w:val="00F711E7"/>
    <w:rsid w:val="00FB29EF"/>
    <w:rsid w:val="00FB6254"/>
    <w:rsid w:val="00FD3114"/>
    <w:rsid w:val="00FE101A"/>
    <w:rsid w:val="0292F71A"/>
    <w:rsid w:val="05CCA735"/>
    <w:rsid w:val="06B9E3CF"/>
    <w:rsid w:val="08CF10B1"/>
    <w:rsid w:val="09739DC6"/>
    <w:rsid w:val="0A53F5B0"/>
    <w:rsid w:val="0B3DE9C9"/>
    <w:rsid w:val="0C98CFE2"/>
    <w:rsid w:val="1088E066"/>
    <w:rsid w:val="15BB7CC4"/>
    <w:rsid w:val="17E037A8"/>
    <w:rsid w:val="18B24378"/>
    <w:rsid w:val="19A00EE6"/>
    <w:rsid w:val="1A53D378"/>
    <w:rsid w:val="1B46014D"/>
    <w:rsid w:val="1CC46A45"/>
    <w:rsid w:val="1DCE055D"/>
    <w:rsid w:val="1FA62A74"/>
    <w:rsid w:val="2AFD1E2C"/>
    <w:rsid w:val="2D19BB56"/>
    <w:rsid w:val="3023FB13"/>
    <w:rsid w:val="32AAA8AE"/>
    <w:rsid w:val="336D3643"/>
    <w:rsid w:val="3CC0EC7C"/>
    <w:rsid w:val="3E5FCBE5"/>
    <w:rsid w:val="40EB7044"/>
    <w:rsid w:val="41333076"/>
    <w:rsid w:val="4199FF05"/>
    <w:rsid w:val="461D3056"/>
    <w:rsid w:val="4D255E0E"/>
    <w:rsid w:val="4EE83A1E"/>
    <w:rsid w:val="4FB84AC8"/>
    <w:rsid w:val="511E5F2D"/>
    <w:rsid w:val="52CE52C4"/>
    <w:rsid w:val="5359111F"/>
    <w:rsid w:val="5788B5D4"/>
    <w:rsid w:val="5B0A6DEA"/>
    <w:rsid w:val="5B92A1FC"/>
    <w:rsid w:val="5CA611F1"/>
    <w:rsid w:val="5D660EAE"/>
    <w:rsid w:val="5F2C1919"/>
    <w:rsid w:val="60BCFBA6"/>
    <w:rsid w:val="60E13DE4"/>
    <w:rsid w:val="62E20A08"/>
    <w:rsid w:val="6836EF54"/>
    <w:rsid w:val="68CB7AC9"/>
    <w:rsid w:val="6A695FE8"/>
    <w:rsid w:val="7164B37B"/>
    <w:rsid w:val="72FC5C4B"/>
    <w:rsid w:val="7355F934"/>
    <w:rsid w:val="739339AA"/>
    <w:rsid w:val="751813F0"/>
    <w:rsid w:val="77C72D90"/>
    <w:rsid w:val="78DCB1D9"/>
    <w:rsid w:val="79533E0A"/>
    <w:rsid w:val="7A8748DC"/>
    <w:rsid w:val="7EB7F41F"/>
    <w:rsid w:val="7EBBA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999125"/>
  <w15:chartTrackingRefBased/>
  <w15:docId w15:val="{0E1C53C6-4C8A-4EF4-AD97-201DF6269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75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75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75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75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75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75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75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75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75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75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75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75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75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75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75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75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75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75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75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75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75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75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75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75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75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75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75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75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754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478B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78B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804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043B"/>
  </w:style>
  <w:style w:type="paragraph" w:styleId="Footer">
    <w:name w:val="footer"/>
    <w:basedOn w:val="Normal"/>
    <w:link w:val="FooterChar"/>
    <w:uiPriority w:val="99"/>
    <w:unhideWhenUsed/>
    <w:rsid w:val="002804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04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9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hvcare.org/scn." TargetMode="External"/><Relationship Id="rId5" Type="http://schemas.openxmlformats.org/officeDocument/2006/relationships/styles" Target="styles.xml"/><Relationship Id="rId10" Type="http://schemas.openxmlformats.org/officeDocument/2006/relationships/hyperlink" Target="https://hvcare.org/scn%5d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251071F13A004FBB2B76222082B1C5" ma:contentTypeVersion="12" ma:contentTypeDescription="Create a new document." ma:contentTypeScope="" ma:versionID="3438bc4988d2a68bd9d80dadb9facc87">
  <xsd:schema xmlns:xsd="http://www.w3.org/2001/XMLSchema" xmlns:xs="http://www.w3.org/2001/XMLSchema" xmlns:p="http://schemas.microsoft.com/office/2006/metadata/properties" xmlns:ns2="9344c0da-6b24-47da-8d1e-7cff8b44db91" xmlns:ns3="a93aaefb-17ff-43ec-9822-49a9e6ce6ea6" targetNamespace="http://schemas.microsoft.com/office/2006/metadata/properties" ma:root="true" ma:fieldsID="857b479fa25eec87a09d8bcdc04937c2" ns2:_="" ns3:_="">
    <xsd:import namespace="9344c0da-6b24-47da-8d1e-7cff8b44db91"/>
    <xsd:import namespace="a93aaefb-17ff-43ec-9822-49a9e6ce6e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44c0da-6b24-47da-8d1e-7cff8b44db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8017055-5a55-4b00-bc74-beb26b719c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3aaefb-17ff-43ec-9822-49a9e6ce6ea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3ca7766-61e0-4802-95af-90a94b68e750}" ma:internalName="TaxCatchAll" ma:showField="CatchAllData" ma:web="a93aaefb-17ff-43ec-9822-49a9e6ce6e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344c0da-6b24-47da-8d1e-7cff8b44db91">
      <Terms xmlns="http://schemas.microsoft.com/office/infopath/2007/PartnerControls"/>
    </lcf76f155ced4ddcb4097134ff3c332f>
    <TaxCatchAll xmlns="a93aaefb-17ff-43ec-9822-49a9e6ce6ea6" xsi:nil="true"/>
  </documentManagement>
</p:properties>
</file>

<file path=customXml/itemProps1.xml><?xml version="1.0" encoding="utf-8"?>
<ds:datastoreItem xmlns:ds="http://schemas.openxmlformats.org/officeDocument/2006/customXml" ds:itemID="{4E519FDB-1EE7-428F-A295-15B8824BC7C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714AEF6-FEA2-4E34-B687-68FA62CD32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44c0da-6b24-47da-8d1e-7cff8b44db91"/>
    <ds:schemaRef ds:uri="a93aaefb-17ff-43ec-9822-49a9e6ce6e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569250-6B51-43CF-9C41-8ED6A6AF90F4}">
  <ds:schemaRefs>
    <ds:schemaRef ds:uri="http://schemas.microsoft.com/office/2006/metadata/properties"/>
    <ds:schemaRef ds:uri="http://schemas.microsoft.com/office/infopath/2007/PartnerControls"/>
    <ds:schemaRef ds:uri="9344c0da-6b24-47da-8d1e-7cff8b44db91"/>
    <ds:schemaRef ds:uri="a93aaefb-17ff-43ec-9822-49a9e6ce6ea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1378</Characters>
  <Application>Microsoft Office Word</Application>
  <DocSecurity>0</DocSecurity>
  <Lines>47</Lines>
  <Paragraphs>35</Paragraphs>
  <ScaleCrop>false</ScaleCrop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Emrick</dc:creator>
  <cp:keywords/>
  <dc:description/>
  <cp:lastModifiedBy>Lisa  Kaslyn</cp:lastModifiedBy>
  <cp:revision>2</cp:revision>
  <dcterms:created xsi:type="dcterms:W3CDTF">2025-10-21T19:27:00Z</dcterms:created>
  <dcterms:modified xsi:type="dcterms:W3CDTF">2025-10-21T19:27:00Z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0x0101002D251071F13A004FBB2B76222082B1C5</vt:lpwstr>
  </property>
  <property fmtid="{D5CDD505-2E9C-101B-9397-08002B2CF9AE}" pid="3" name="MediaServiceImageTags">
    <vt:lpwstr/>
  </property>
</Properties>
</file>